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C" w:rsidRPr="002541D9" w:rsidRDefault="00D27E2C" w:rsidP="00D27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D9">
        <w:rPr>
          <w:rFonts w:ascii="Times New Roman" w:hAnsi="Times New Roman" w:cs="Times New Roman"/>
          <w:b/>
          <w:sz w:val="24"/>
          <w:szCs w:val="24"/>
        </w:rPr>
        <w:t xml:space="preserve">Памятка о </w:t>
      </w:r>
      <w:r w:rsidR="002541D9" w:rsidRPr="002541D9">
        <w:rPr>
          <w:rFonts w:ascii="Times New Roman" w:hAnsi="Times New Roman" w:cs="Times New Roman"/>
          <w:b/>
          <w:spacing w:val="-2"/>
          <w:sz w:val="24"/>
          <w:szCs w:val="24"/>
        </w:rPr>
        <w:t>по</w:t>
      </w:r>
      <w:bookmarkStart w:id="0" w:name="_GoBack"/>
      <w:bookmarkEnd w:id="0"/>
      <w:r w:rsidR="002541D9" w:rsidRPr="002541D9">
        <w:rPr>
          <w:rFonts w:ascii="Times New Roman" w:hAnsi="Times New Roman" w:cs="Times New Roman"/>
          <w:b/>
          <w:spacing w:val="-2"/>
          <w:sz w:val="24"/>
          <w:szCs w:val="24"/>
        </w:rPr>
        <w:t>рядке размещения рекламы финансовых услуг</w:t>
      </w:r>
    </w:p>
    <w:p w:rsidR="009928A8" w:rsidRPr="00FB30FD" w:rsidRDefault="009928A8" w:rsidP="00D27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E2C" w:rsidRPr="00FB30FD" w:rsidRDefault="00D27E2C" w:rsidP="00D27E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Одним из направлений работы Банка России является выявление и пресечение фактов использования недобросовестных практик на финансовых рынках.</w:t>
      </w:r>
    </w:p>
    <w:p w:rsidR="00F66D29" w:rsidRDefault="00F66D29" w:rsidP="00992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23EE5" w:rsidRPr="00FB30FD">
        <w:rPr>
          <w:rFonts w:ascii="Times New Roman" w:hAnsi="Times New Roman" w:cs="Times New Roman"/>
          <w:sz w:val="24"/>
          <w:szCs w:val="24"/>
        </w:rPr>
        <w:t xml:space="preserve">едобросовестные участники финансовых рынков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30FD">
        <w:rPr>
          <w:rFonts w:ascii="Times New Roman" w:hAnsi="Times New Roman" w:cs="Times New Roman"/>
          <w:sz w:val="24"/>
          <w:szCs w:val="24"/>
        </w:rPr>
        <w:t xml:space="preserve"> целях расширения клиентской базы</w:t>
      </w:r>
      <w:r>
        <w:rPr>
          <w:rFonts w:ascii="Times New Roman" w:hAnsi="Times New Roman" w:cs="Times New Roman"/>
          <w:sz w:val="24"/>
          <w:szCs w:val="24"/>
        </w:rPr>
        <w:t xml:space="preserve"> и получения прибыли</w:t>
      </w:r>
      <w:r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523EE5" w:rsidRPr="00FB30FD">
        <w:rPr>
          <w:rFonts w:ascii="Times New Roman" w:hAnsi="Times New Roman" w:cs="Times New Roman"/>
          <w:sz w:val="24"/>
          <w:szCs w:val="24"/>
        </w:rPr>
        <w:t xml:space="preserve">активно используют рекламу, которая в основном распространяется через бесплатные газеты, </w:t>
      </w:r>
      <w:proofErr w:type="spellStart"/>
      <w:r w:rsidR="00523EE5" w:rsidRPr="00FB30F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523EE5" w:rsidRPr="00FB30FD">
        <w:rPr>
          <w:rFonts w:ascii="Times New Roman" w:hAnsi="Times New Roman" w:cs="Times New Roman"/>
          <w:sz w:val="24"/>
          <w:szCs w:val="24"/>
        </w:rPr>
        <w:t>,</w:t>
      </w:r>
      <w:r w:rsidR="00763F5E"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763F5E" w:rsidRPr="009928A8">
        <w:rPr>
          <w:rFonts w:ascii="Times New Roman" w:hAnsi="Times New Roman" w:cs="Times New Roman"/>
          <w:sz w:val="24"/>
          <w:szCs w:val="24"/>
        </w:rPr>
        <w:t>TV</w:t>
      </w:r>
      <w:r w:rsidR="00763F5E" w:rsidRPr="00FB30FD">
        <w:rPr>
          <w:rFonts w:ascii="Times New Roman" w:hAnsi="Times New Roman" w:cs="Times New Roman"/>
          <w:sz w:val="24"/>
          <w:szCs w:val="24"/>
        </w:rPr>
        <w:t>,</w:t>
      </w:r>
      <w:r w:rsidR="00523EE5" w:rsidRPr="00FB30FD">
        <w:rPr>
          <w:rFonts w:ascii="Times New Roman" w:hAnsi="Times New Roman" w:cs="Times New Roman"/>
          <w:sz w:val="24"/>
          <w:szCs w:val="24"/>
        </w:rPr>
        <w:t xml:space="preserve"> информационные стенды </w:t>
      </w:r>
      <w:r w:rsidR="00763F5E" w:rsidRPr="00FB30FD">
        <w:rPr>
          <w:rFonts w:ascii="Times New Roman" w:hAnsi="Times New Roman" w:cs="Times New Roman"/>
          <w:sz w:val="24"/>
          <w:szCs w:val="24"/>
        </w:rPr>
        <w:t>в общественных местах (</w:t>
      </w:r>
      <w:r w:rsidR="00523EE5" w:rsidRPr="00FB30FD">
        <w:rPr>
          <w:rFonts w:ascii="Times New Roman" w:hAnsi="Times New Roman" w:cs="Times New Roman"/>
          <w:sz w:val="24"/>
          <w:szCs w:val="24"/>
        </w:rPr>
        <w:t>на остановках, в транспорте, домах</w:t>
      </w:r>
      <w:r w:rsidR="00763F5E" w:rsidRPr="00FB30FD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523EE5" w:rsidRPr="00FB30FD">
        <w:rPr>
          <w:rFonts w:ascii="Times New Roman" w:hAnsi="Times New Roman" w:cs="Times New Roman"/>
          <w:sz w:val="24"/>
          <w:szCs w:val="24"/>
        </w:rPr>
        <w:t>.</w:t>
      </w:r>
      <w:r w:rsidR="00DC085B"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523EE5" w:rsidRPr="00FB30FD">
        <w:rPr>
          <w:rFonts w:ascii="Times New Roman" w:hAnsi="Times New Roman" w:cs="Times New Roman"/>
          <w:sz w:val="24"/>
          <w:szCs w:val="24"/>
        </w:rPr>
        <w:t xml:space="preserve">Подобная реклама </w:t>
      </w:r>
      <w:r>
        <w:rPr>
          <w:rFonts w:ascii="Times New Roman" w:hAnsi="Times New Roman" w:cs="Times New Roman"/>
          <w:sz w:val="24"/>
          <w:szCs w:val="24"/>
        </w:rPr>
        <w:t xml:space="preserve">массово воздействует на основную часть населения, </w:t>
      </w:r>
      <w:r w:rsidR="00523EE5" w:rsidRPr="00FB30FD">
        <w:rPr>
          <w:rFonts w:ascii="Times New Roman" w:hAnsi="Times New Roman" w:cs="Times New Roman"/>
          <w:sz w:val="24"/>
          <w:szCs w:val="24"/>
        </w:rPr>
        <w:t>нацелена</w:t>
      </w:r>
      <w:r w:rsidR="00763F5E" w:rsidRPr="00FB30FD">
        <w:rPr>
          <w:rFonts w:ascii="Times New Roman" w:hAnsi="Times New Roman" w:cs="Times New Roman"/>
          <w:sz w:val="24"/>
          <w:szCs w:val="24"/>
        </w:rPr>
        <w:t>,</w:t>
      </w:r>
      <w:r w:rsidR="00523EE5" w:rsidRPr="00FB30FD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63F5E" w:rsidRPr="00FB30FD">
        <w:rPr>
          <w:rFonts w:ascii="Times New Roman" w:hAnsi="Times New Roman" w:cs="Times New Roman"/>
          <w:sz w:val="24"/>
          <w:szCs w:val="24"/>
        </w:rPr>
        <w:t>,</w:t>
      </w:r>
      <w:r w:rsidR="00523EE5" w:rsidRPr="00FB30FD">
        <w:rPr>
          <w:rFonts w:ascii="Times New Roman" w:hAnsi="Times New Roman" w:cs="Times New Roman"/>
          <w:sz w:val="24"/>
          <w:szCs w:val="24"/>
        </w:rPr>
        <w:t xml:space="preserve"> на социально незащищенные слои населения (в </w:t>
      </w:r>
      <w:proofErr w:type="spellStart"/>
      <w:r w:rsidR="00523EE5" w:rsidRPr="00FB30F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23EE5" w:rsidRPr="00FB30FD">
        <w:rPr>
          <w:rFonts w:ascii="Times New Roman" w:hAnsi="Times New Roman" w:cs="Times New Roman"/>
          <w:sz w:val="24"/>
          <w:szCs w:val="24"/>
        </w:rPr>
        <w:t>. пенсионеров, инвалидов), молодежь</w:t>
      </w:r>
      <w:r>
        <w:rPr>
          <w:rFonts w:ascii="Times New Roman" w:hAnsi="Times New Roman" w:cs="Times New Roman"/>
          <w:sz w:val="24"/>
          <w:szCs w:val="24"/>
        </w:rPr>
        <w:t xml:space="preserve"> и способна влиять на окончательный выбор потребителя.</w:t>
      </w:r>
    </w:p>
    <w:p w:rsidR="002E1A10" w:rsidRDefault="002E1A10" w:rsidP="009928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Рекламодатели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рекламораспространители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размещают рекламу, не задумываясь о правильности ее написания, оформления и размещения. Наиболее частыми нарушениями являются нарушения в сфере рекламы финансовых услуг и финансовой деятельности, потому что потребителями такой рекламы являются обычные граждане, которые в своем большинстве доверяют рекламе.</w:t>
      </w:r>
    </w:p>
    <w:p w:rsidR="00D27E2C" w:rsidRPr="00FB30FD" w:rsidRDefault="00D27E2C" w:rsidP="00345C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В соответствии с законодательством</w:t>
      </w:r>
      <w:r w:rsidR="00763F5E" w:rsidRPr="00FB30FD">
        <w:rPr>
          <w:rFonts w:ascii="Times New Roman" w:hAnsi="Times New Roman" w:cs="Times New Roman"/>
          <w:sz w:val="24"/>
          <w:szCs w:val="24"/>
        </w:rPr>
        <w:t xml:space="preserve"> (</w:t>
      </w:r>
      <w:r w:rsidR="003E6BE3" w:rsidRPr="00FB30FD">
        <w:rPr>
          <w:rFonts w:ascii="Times New Roman" w:hAnsi="Times New Roman" w:cs="Times New Roman"/>
          <w:sz w:val="24"/>
          <w:szCs w:val="24"/>
        </w:rPr>
        <w:t xml:space="preserve">ст. 38 Федерального закона от 13.03.2006 </w:t>
      </w:r>
      <w:r w:rsidR="00C02FB1">
        <w:rPr>
          <w:rFonts w:ascii="Times New Roman" w:hAnsi="Times New Roman" w:cs="Times New Roman"/>
          <w:sz w:val="24"/>
          <w:szCs w:val="24"/>
        </w:rPr>
        <w:t>№ </w:t>
      </w:r>
      <w:r w:rsidR="003E6BE3" w:rsidRPr="00FB30FD">
        <w:rPr>
          <w:rFonts w:ascii="Times New Roman" w:hAnsi="Times New Roman" w:cs="Times New Roman"/>
          <w:sz w:val="24"/>
          <w:szCs w:val="24"/>
        </w:rPr>
        <w:t>38-ФЗ «О рекламе»</w:t>
      </w:r>
      <w:r w:rsidR="00763F5E" w:rsidRPr="00FB30FD">
        <w:rPr>
          <w:rFonts w:ascii="Times New Roman" w:hAnsi="Times New Roman" w:cs="Times New Roman"/>
          <w:sz w:val="24"/>
          <w:szCs w:val="24"/>
        </w:rPr>
        <w:t>)</w:t>
      </w:r>
      <w:r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Pr="00FB30FD">
        <w:rPr>
          <w:rFonts w:ascii="Times New Roman" w:hAnsi="Times New Roman" w:cs="Times New Roman"/>
          <w:sz w:val="24"/>
          <w:szCs w:val="24"/>
          <w:u w:val="single"/>
        </w:rPr>
        <w:t>ответственность за размещение недостоверной рекламы одновременно несут</w:t>
      </w:r>
      <w:r w:rsidRPr="00FB30FD">
        <w:rPr>
          <w:rFonts w:ascii="Times New Roman" w:hAnsi="Times New Roman" w:cs="Times New Roman"/>
          <w:sz w:val="24"/>
          <w:szCs w:val="24"/>
        </w:rPr>
        <w:t>:</w:t>
      </w:r>
    </w:p>
    <w:p w:rsidR="00D27E2C" w:rsidRPr="00FB30FD" w:rsidRDefault="00D27E2C" w:rsidP="00763F5E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- </w:t>
      </w:r>
      <w:r w:rsidRPr="00FB30FD">
        <w:rPr>
          <w:rFonts w:ascii="Times New Roman" w:hAnsi="Times New Roman" w:cs="Times New Roman"/>
          <w:b/>
          <w:sz w:val="24"/>
          <w:szCs w:val="24"/>
        </w:rPr>
        <w:t>рекламодатель</w:t>
      </w:r>
      <w:r w:rsidRPr="00FB30FD">
        <w:rPr>
          <w:rFonts w:ascii="Times New Roman" w:hAnsi="Times New Roman" w:cs="Times New Roman"/>
          <w:sz w:val="24"/>
          <w:szCs w:val="24"/>
        </w:rPr>
        <w:t xml:space="preserve"> – лицо, осуществляющее предоставление рекламируемых услуг;</w:t>
      </w:r>
    </w:p>
    <w:p w:rsidR="00D27E2C" w:rsidRPr="00FB30FD" w:rsidRDefault="00D27E2C" w:rsidP="00763F5E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0FD">
        <w:rPr>
          <w:rFonts w:ascii="Times New Roman" w:hAnsi="Times New Roman" w:cs="Times New Roman"/>
          <w:b/>
          <w:sz w:val="24"/>
          <w:szCs w:val="24"/>
        </w:rPr>
        <w:t>рекламо</w:t>
      </w:r>
      <w:r w:rsidR="00763F5E" w:rsidRPr="00FB30FD">
        <w:rPr>
          <w:rFonts w:ascii="Times New Roman" w:hAnsi="Times New Roman" w:cs="Times New Roman"/>
          <w:b/>
          <w:sz w:val="24"/>
          <w:szCs w:val="24"/>
        </w:rPr>
        <w:t>производи</w:t>
      </w:r>
      <w:r w:rsidRPr="00FB30FD">
        <w:rPr>
          <w:rFonts w:ascii="Times New Roman" w:hAnsi="Times New Roman" w:cs="Times New Roman"/>
          <w:b/>
          <w:sz w:val="24"/>
          <w:szCs w:val="24"/>
        </w:rPr>
        <w:t>тель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- лицо, осуществляющее приведение информации</w:t>
      </w:r>
      <w:r w:rsidR="00763F5E" w:rsidRPr="00FB30FD">
        <w:rPr>
          <w:rFonts w:ascii="Times New Roman" w:hAnsi="Times New Roman" w:cs="Times New Roman"/>
          <w:sz w:val="24"/>
          <w:szCs w:val="24"/>
        </w:rPr>
        <w:t xml:space="preserve"> в</w:t>
      </w:r>
      <w:r w:rsidRPr="00FB30FD">
        <w:rPr>
          <w:rFonts w:ascii="Times New Roman" w:hAnsi="Times New Roman" w:cs="Times New Roman"/>
          <w:sz w:val="24"/>
          <w:szCs w:val="24"/>
        </w:rPr>
        <w:t xml:space="preserve"> готовую для распространения </w:t>
      </w:r>
      <w:r w:rsidR="00763F5E" w:rsidRPr="00FB30FD">
        <w:rPr>
          <w:rFonts w:ascii="Times New Roman" w:hAnsi="Times New Roman" w:cs="Times New Roman"/>
          <w:sz w:val="24"/>
          <w:szCs w:val="24"/>
        </w:rPr>
        <w:t xml:space="preserve">в виде рекламы в форму </w:t>
      </w:r>
      <w:r w:rsidRPr="00FB30FD">
        <w:rPr>
          <w:rFonts w:ascii="Times New Roman" w:hAnsi="Times New Roman" w:cs="Times New Roman"/>
          <w:sz w:val="24"/>
          <w:szCs w:val="24"/>
        </w:rPr>
        <w:t>(дизайн-бюро, рекламные агентства);</w:t>
      </w:r>
    </w:p>
    <w:p w:rsidR="00D27E2C" w:rsidRPr="00FB30FD" w:rsidRDefault="00D27E2C" w:rsidP="00763F5E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30FD">
        <w:rPr>
          <w:rFonts w:ascii="Times New Roman" w:hAnsi="Times New Roman" w:cs="Times New Roman"/>
          <w:b/>
          <w:sz w:val="24"/>
          <w:szCs w:val="24"/>
        </w:rPr>
        <w:t>рекламораспространитель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- лицо, </w:t>
      </w:r>
      <w:r w:rsidR="00763F5E" w:rsidRPr="00FB30FD">
        <w:rPr>
          <w:rFonts w:ascii="Times New Roman" w:hAnsi="Times New Roman" w:cs="Times New Roman"/>
          <w:sz w:val="24"/>
          <w:szCs w:val="24"/>
        </w:rPr>
        <w:t xml:space="preserve">осуществляющее распространение рекламы любым способом </w:t>
      </w:r>
      <w:r w:rsidRPr="00FB30FD">
        <w:rPr>
          <w:rFonts w:ascii="Times New Roman" w:hAnsi="Times New Roman" w:cs="Times New Roman"/>
          <w:sz w:val="24"/>
          <w:szCs w:val="24"/>
        </w:rPr>
        <w:t>(прежде всего - это средства массовой информации).</w:t>
      </w:r>
    </w:p>
    <w:p w:rsidR="00F32F2E" w:rsidRPr="00FB30FD" w:rsidRDefault="00F32F2E" w:rsidP="00345CF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За размещение ненадлежащей рекламы </w:t>
      </w:r>
      <w:r w:rsidR="002E1A10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FB30FD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Pr="00FB30FD">
        <w:rPr>
          <w:rFonts w:ascii="Times New Roman" w:hAnsi="Times New Roman" w:cs="Times New Roman"/>
          <w:b/>
          <w:sz w:val="24"/>
          <w:szCs w:val="24"/>
        </w:rPr>
        <w:t>административная и гражданско-правовая ответственность</w:t>
      </w:r>
      <w:r w:rsidRPr="00FB30FD">
        <w:rPr>
          <w:rFonts w:ascii="Times New Roman" w:hAnsi="Times New Roman" w:cs="Times New Roman"/>
          <w:sz w:val="24"/>
          <w:szCs w:val="24"/>
        </w:rPr>
        <w:t>:</w:t>
      </w:r>
    </w:p>
    <w:p w:rsidR="00F32F2E" w:rsidRPr="00FB30FD" w:rsidRDefault="00F32F2E" w:rsidP="00FB73C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 штраф за размещение ненадлежащей рекламы </w:t>
      </w:r>
      <w:r w:rsidR="00255DD5" w:rsidRPr="00FB30FD">
        <w:rPr>
          <w:rFonts w:ascii="Times New Roman" w:hAnsi="Times New Roman" w:cs="Times New Roman"/>
          <w:sz w:val="24"/>
          <w:szCs w:val="24"/>
        </w:rPr>
        <w:t>для</w:t>
      </w:r>
      <w:r w:rsidR="000E3166" w:rsidRPr="00FB30FD">
        <w:rPr>
          <w:rFonts w:ascii="Times New Roman" w:hAnsi="Times New Roman" w:cs="Times New Roman"/>
          <w:sz w:val="24"/>
          <w:szCs w:val="24"/>
        </w:rPr>
        <w:t xml:space="preserve"> должностных лиц составляет от 4 тыс. до 20 тыс. руб., </w:t>
      </w:r>
      <w:r w:rsidR="00255DD5" w:rsidRPr="00FB30FD">
        <w:rPr>
          <w:rFonts w:ascii="Times New Roman" w:hAnsi="Times New Roman" w:cs="Times New Roman"/>
          <w:sz w:val="24"/>
          <w:szCs w:val="24"/>
        </w:rPr>
        <w:t>для</w:t>
      </w:r>
      <w:r w:rsidRPr="00FB30FD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="000E3166" w:rsidRPr="00FB30FD">
        <w:rPr>
          <w:rFonts w:ascii="Times New Roman" w:hAnsi="Times New Roman" w:cs="Times New Roman"/>
          <w:sz w:val="24"/>
          <w:szCs w:val="24"/>
        </w:rPr>
        <w:t>их лиц</w:t>
      </w:r>
      <w:r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0E3166" w:rsidRPr="00FB30FD">
        <w:rPr>
          <w:rFonts w:ascii="Times New Roman" w:hAnsi="Times New Roman" w:cs="Times New Roman"/>
          <w:sz w:val="24"/>
          <w:szCs w:val="24"/>
        </w:rPr>
        <w:t xml:space="preserve">- </w:t>
      </w:r>
      <w:r w:rsidRPr="00FB30FD">
        <w:rPr>
          <w:rFonts w:ascii="Times New Roman" w:hAnsi="Times New Roman" w:cs="Times New Roman"/>
          <w:sz w:val="24"/>
          <w:szCs w:val="24"/>
        </w:rPr>
        <w:t>от 100</w:t>
      </w:r>
      <w:r w:rsidR="000E3166" w:rsidRPr="00FB30FD">
        <w:rPr>
          <w:rFonts w:ascii="Times New Roman" w:hAnsi="Times New Roman" w:cs="Times New Roman"/>
          <w:sz w:val="24"/>
          <w:szCs w:val="24"/>
        </w:rPr>
        <w:t> тыс.</w:t>
      </w:r>
      <w:r w:rsidRPr="00FB30FD">
        <w:rPr>
          <w:rFonts w:ascii="Times New Roman" w:hAnsi="Times New Roman" w:cs="Times New Roman"/>
          <w:sz w:val="24"/>
          <w:szCs w:val="24"/>
        </w:rPr>
        <w:t xml:space="preserve"> до 500 тыс. руб. (ст. 14.3 КОАП РФ), штраф за неисполнение предписания антимонопольного органа </w:t>
      </w:r>
      <w:r w:rsidR="00255DD5" w:rsidRPr="00FB30FD">
        <w:rPr>
          <w:rFonts w:ascii="Times New Roman" w:hAnsi="Times New Roman" w:cs="Times New Roman"/>
          <w:sz w:val="24"/>
          <w:szCs w:val="24"/>
        </w:rPr>
        <w:t>для</w:t>
      </w:r>
      <w:r w:rsidR="000E3166" w:rsidRPr="00FB30FD">
        <w:rPr>
          <w:rFonts w:ascii="Times New Roman" w:hAnsi="Times New Roman" w:cs="Times New Roman"/>
          <w:sz w:val="24"/>
          <w:szCs w:val="24"/>
        </w:rPr>
        <w:t xml:space="preserve"> должностных лиц – от 1 тыс. до 2 тыс. руб. или дисквалификацию на срок до трех лет, </w:t>
      </w:r>
      <w:r w:rsidR="00255DD5" w:rsidRPr="00FB30FD">
        <w:rPr>
          <w:rFonts w:ascii="Times New Roman" w:hAnsi="Times New Roman" w:cs="Times New Roman"/>
          <w:sz w:val="24"/>
          <w:szCs w:val="24"/>
        </w:rPr>
        <w:t>для</w:t>
      </w:r>
      <w:r w:rsidR="000E3166" w:rsidRPr="00FB30FD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Pr="00FB30FD">
        <w:rPr>
          <w:rFonts w:ascii="Times New Roman" w:hAnsi="Times New Roman" w:cs="Times New Roman"/>
          <w:sz w:val="24"/>
          <w:szCs w:val="24"/>
        </w:rPr>
        <w:t>– от 10</w:t>
      </w:r>
      <w:r w:rsidR="00255DD5" w:rsidRPr="00FB30FD">
        <w:rPr>
          <w:rFonts w:ascii="Times New Roman" w:hAnsi="Times New Roman" w:cs="Times New Roman"/>
          <w:sz w:val="24"/>
          <w:szCs w:val="24"/>
        </w:rPr>
        <w:t> тыс.</w:t>
      </w:r>
      <w:r w:rsidRPr="00FB30FD">
        <w:rPr>
          <w:rFonts w:ascii="Times New Roman" w:hAnsi="Times New Roman" w:cs="Times New Roman"/>
          <w:sz w:val="24"/>
          <w:szCs w:val="24"/>
        </w:rPr>
        <w:t xml:space="preserve"> до 20</w:t>
      </w:r>
      <w:r w:rsidR="00255DD5" w:rsidRPr="00FB30FD">
        <w:rPr>
          <w:rFonts w:ascii="Times New Roman" w:hAnsi="Times New Roman" w:cs="Times New Roman"/>
          <w:sz w:val="24"/>
          <w:szCs w:val="24"/>
        </w:rPr>
        <w:t> тыс. </w:t>
      </w:r>
      <w:r w:rsidRPr="00FB30FD">
        <w:rPr>
          <w:rFonts w:ascii="Times New Roman" w:hAnsi="Times New Roman" w:cs="Times New Roman"/>
          <w:sz w:val="24"/>
          <w:szCs w:val="24"/>
        </w:rPr>
        <w:t>руб.</w:t>
      </w:r>
      <w:r w:rsidR="000E3166" w:rsidRPr="00FB30FD">
        <w:rPr>
          <w:rFonts w:ascii="Times New Roman" w:hAnsi="Times New Roman" w:cs="Times New Roman"/>
          <w:sz w:val="24"/>
          <w:szCs w:val="24"/>
        </w:rPr>
        <w:t xml:space="preserve"> (ст. 19.5 КОАП)</w:t>
      </w:r>
      <w:r w:rsidRPr="00FB30FD">
        <w:rPr>
          <w:rFonts w:ascii="Times New Roman" w:hAnsi="Times New Roman" w:cs="Times New Roman"/>
          <w:sz w:val="24"/>
          <w:szCs w:val="24"/>
        </w:rPr>
        <w:t>;</w:t>
      </w:r>
    </w:p>
    <w:p w:rsidR="003E6BE3" w:rsidRPr="00FB30FD" w:rsidRDefault="00FB73C4" w:rsidP="00FB73C4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F32F2E" w:rsidRPr="00FB30FD">
        <w:rPr>
          <w:rFonts w:ascii="Times New Roman" w:hAnsi="Times New Roman" w:cs="Times New Roman"/>
          <w:sz w:val="24"/>
          <w:szCs w:val="24"/>
        </w:rPr>
        <w:t>в судебном порядке от рекламо</w:t>
      </w:r>
      <w:r w:rsidR="00856EB6" w:rsidRPr="00FB30FD">
        <w:rPr>
          <w:rFonts w:ascii="Times New Roman" w:hAnsi="Times New Roman" w:cs="Times New Roman"/>
          <w:sz w:val="24"/>
          <w:szCs w:val="24"/>
        </w:rPr>
        <w:t>дателя</w:t>
      </w:r>
      <w:r w:rsidR="00F32F2E" w:rsidRPr="00FB30FD">
        <w:rPr>
          <w:rFonts w:ascii="Times New Roman" w:hAnsi="Times New Roman" w:cs="Times New Roman"/>
          <w:sz w:val="24"/>
          <w:szCs w:val="24"/>
        </w:rPr>
        <w:t xml:space="preserve"> могут потребовать размещения </w:t>
      </w:r>
      <w:proofErr w:type="spellStart"/>
      <w:r w:rsidR="00F32F2E" w:rsidRPr="00FB30FD">
        <w:rPr>
          <w:rFonts w:ascii="Times New Roman" w:hAnsi="Times New Roman" w:cs="Times New Roman"/>
          <w:sz w:val="24"/>
          <w:szCs w:val="24"/>
        </w:rPr>
        <w:t>контррекламы</w:t>
      </w:r>
      <w:proofErr w:type="spellEnd"/>
      <w:r w:rsidR="00F32F2E" w:rsidRPr="00FB30FD">
        <w:rPr>
          <w:rFonts w:ascii="Times New Roman" w:hAnsi="Times New Roman" w:cs="Times New Roman"/>
          <w:sz w:val="24"/>
          <w:szCs w:val="24"/>
        </w:rPr>
        <w:t xml:space="preserve"> (за счет рекламо</w:t>
      </w:r>
      <w:r w:rsidR="00856EB6" w:rsidRPr="00FB30FD">
        <w:rPr>
          <w:rFonts w:ascii="Times New Roman" w:hAnsi="Times New Roman" w:cs="Times New Roman"/>
          <w:sz w:val="24"/>
          <w:szCs w:val="24"/>
        </w:rPr>
        <w:t>да</w:t>
      </w:r>
      <w:r w:rsidR="00F32F2E" w:rsidRPr="00FB30FD">
        <w:rPr>
          <w:rFonts w:ascii="Times New Roman" w:hAnsi="Times New Roman" w:cs="Times New Roman"/>
          <w:sz w:val="24"/>
          <w:szCs w:val="24"/>
        </w:rPr>
        <w:t>теля) (ст. </w:t>
      </w:r>
      <w:r w:rsidR="00856EB6" w:rsidRPr="00FB30FD">
        <w:rPr>
          <w:rFonts w:ascii="Times New Roman" w:hAnsi="Times New Roman" w:cs="Times New Roman"/>
          <w:sz w:val="24"/>
          <w:szCs w:val="24"/>
        </w:rPr>
        <w:t>38</w:t>
      </w:r>
      <w:r w:rsidR="00F32F2E" w:rsidRPr="00FB30FD">
        <w:rPr>
          <w:rFonts w:ascii="Times New Roman" w:hAnsi="Times New Roman" w:cs="Times New Roman"/>
          <w:sz w:val="24"/>
          <w:szCs w:val="24"/>
        </w:rPr>
        <w:t xml:space="preserve"> КОАП).</w:t>
      </w:r>
    </w:p>
    <w:p w:rsidR="00951998" w:rsidRPr="00FB30FD" w:rsidRDefault="00856EB6" w:rsidP="006D3A9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Распространение </w:t>
      </w:r>
      <w:r w:rsidR="00D97EDC" w:rsidRPr="00FB30FD">
        <w:rPr>
          <w:rFonts w:ascii="Times New Roman" w:hAnsi="Times New Roman" w:cs="Times New Roman"/>
          <w:bCs/>
          <w:sz w:val="24"/>
          <w:szCs w:val="24"/>
        </w:rPr>
        <w:t>ненадлежащей рекламы создает отрицательную деловую репутацию для СМИ</w:t>
      </w:r>
      <w:r w:rsidR="00992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EDC" w:rsidRPr="00FB30FD">
        <w:rPr>
          <w:rFonts w:ascii="Times New Roman" w:hAnsi="Times New Roman" w:cs="Times New Roman"/>
          <w:bCs/>
          <w:sz w:val="24"/>
          <w:szCs w:val="24"/>
        </w:rPr>
        <w:t>-</w:t>
      </w:r>
      <w:r w:rsidR="009928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7EDC" w:rsidRPr="00FB30FD">
        <w:rPr>
          <w:rFonts w:ascii="Times New Roman" w:hAnsi="Times New Roman" w:cs="Times New Roman"/>
          <w:bCs/>
          <w:sz w:val="24"/>
          <w:szCs w:val="24"/>
        </w:rPr>
        <w:t>рекламораспространител</w:t>
      </w:r>
      <w:r w:rsidR="00345CFE" w:rsidRPr="00FB30FD"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 w:rsidR="00D97EDC" w:rsidRPr="00FB30FD">
        <w:rPr>
          <w:rFonts w:ascii="Times New Roman" w:hAnsi="Times New Roman" w:cs="Times New Roman"/>
          <w:bCs/>
          <w:sz w:val="24"/>
          <w:szCs w:val="24"/>
        </w:rPr>
        <w:t>, подрывает имидж рекламной индустрии в целом</w:t>
      </w:r>
      <w:r w:rsidRPr="00FB30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45CFE" w:rsidRPr="00FB30FD">
        <w:rPr>
          <w:rFonts w:ascii="Times New Roman" w:hAnsi="Times New Roman" w:cs="Times New Roman"/>
          <w:bCs/>
          <w:sz w:val="24"/>
          <w:szCs w:val="24"/>
        </w:rPr>
        <w:t xml:space="preserve">негативно отражается на материальном положении граждан, воспользовавшихся </w:t>
      </w:r>
      <w:r w:rsidR="00345CFE" w:rsidRPr="00FB30FD">
        <w:rPr>
          <w:rFonts w:ascii="Times New Roman" w:hAnsi="Times New Roman" w:cs="Times New Roman"/>
          <w:sz w:val="24"/>
          <w:szCs w:val="24"/>
        </w:rPr>
        <w:t>услугами недобросовестных фирм, наносит убытки добросовестным компаниям.</w:t>
      </w:r>
    </w:p>
    <w:p w:rsidR="00345CFE" w:rsidRPr="00FB30FD" w:rsidRDefault="003647F2" w:rsidP="00345C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0F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0B768" wp14:editId="1908EB5F">
                <wp:simplePos x="0" y="0"/>
                <wp:positionH relativeFrom="column">
                  <wp:posOffset>3796665</wp:posOffset>
                </wp:positionH>
                <wp:positionV relativeFrom="paragraph">
                  <wp:posOffset>172720</wp:posOffset>
                </wp:positionV>
                <wp:extent cx="609600" cy="121920"/>
                <wp:effectExtent l="0" t="0" r="76200" b="876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21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8.95pt;margin-top:13.6pt;width:48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 w:rsidRPr="00FB30F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A6625" wp14:editId="096D49A0">
                <wp:simplePos x="0" y="0"/>
                <wp:positionH relativeFrom="column">
                  <wp:posOffset>1602105</wp:posOffset>
                </wp:positionH>
                <wp:positionV relativeFrom="paragraph">
                  <wp:posOffset>172720</wp:posOffset>
                </wp:positionV>
                <wp:extent cx="548640" cy="91440"/>
                <wp:effectExtent l="38100" t="0" r="22860" b="990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91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26.15pt;margin-top:13.6pt;width:43.2pt;height:7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345CFE" w:rsidRPr="00FB30FD">
        <w:rPr>
          <w:rFonts w:ascii="Times New Roman" w:hAnsi="Times New Roman" w:cs="Times New Roman"/>
          <w:b/>
          <w:sz w:val="24"/>
          <w:szCs w:val="24"/>
          <w:u w:val="single"/>
        </w:rPr>
        <w:t>Ненадлежащая реклама</w:t>
      </w:r>
    </w:p>
    <w:p w:rsidR="00345CFE" w:rsidRPr="00FB30FD" w:rsidRDefault="00FB30FD" w:rsidP="00D27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22B23" wp14:editId="16EDD71A">
                <wp:simplePos x="0" y="0"/>
                <wp:positionH relativeFrom="column">
                  <wp:posOffset>423545</wp:posOffset>
                </wp:positionH>
                <wp:positionV relativeFrom="paragraph">
                  <wp:posOffset>69215</wp:posOffset>
                </wp:positionV>
                <wp:extent cx="2082800" cy="548640"/>
                <wp:effectExtent l="0" t="0" r="1270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CFE" w:rsidRPr="00FB30FD" w:rsidRDefault="00345CFE" w:rsidP="00345C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недобросовестная реклама</w:t>
                            </w:r>
                            <w:r w:rsidR="003647F2" w:rsidRPr="00FB3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(ч. 2 ст. 5 № 38-ФЗ)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3.35pt;margin-top:5.45pt;width:16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" fillcolor="white [3201]" strokecolor="#f79646 [3209]" strokeweight="2pt">
                <v:textbox>
                  <w:txbxContent>
                    <w:p w:rsidR="00345CFE" w:rsidRPr="00FB30FD" w:rsidRDefault="00345CFE" w:rsidP="00345C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недобросовестная реклама</w:t>
                      </w:r>
                      <w:r w:rsidR="003647F2" w:rsidRPr="00FB3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(ч. 2 ст. 5 № 38-ФЗ)</w:t>
                      </w:r>
                    </w:p>
                  </w:txbxContent>
                </v:textbox>
              </v:roundrect>
            </w:pict>
          </mc:Fallback>
        </mc:AlternateContent>
      </w:r>
      <w:r w:rsidR="003647F2" w:rsidRPr="00FB30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1DBB3" wp14:editId="45C6387F">
                <wp:simplePos x="0" y="0"/>
                <wp:positionH relativeFrom="column">
                  <wp:posOffset>3461385</wp:posOffset>
                </wp:positionH>
                <wp:positionV relativeFrom="paragraph">
                  <wp:posOffset>69215</wp:posOffset>
                </wp:positionV>
                <wp:extent cx="1930400" cy="548640"/>
                <wp:effectExtent l="0" t="0" r="12700" b="228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7F2" w:rsidRPr="00FB30FD" w:rsidRDefault="003647F2" w:rsidP="003647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30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недостоверная реклама (ч. 3 ст. 5 № 38-ФЗ)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72.55pt;margin-top:5.45pt;width:152pt;height:4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" fillcolor="white [3201]" strokecolor="#f79646 [3209]" strokeweight="2pt">
                <v:textbox>
                  <w:txbxContent>
                    <w:p w:rsidR="003647F2" w:rsidRPr="00FB30FD" w:rsidRDefault="003647F2" w:rsidP="003647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30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недостоверная реклама (ч. 3 ст. 5 № 38-ФЗ)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47F2" w:rsidRPr="00FB30FD" w:rsidRDefault="003647F2" w:rsidP="00D27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10" w:rsidRDefault="002E1A10" w:rsidP="00D94F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E2C" w:rsidRPr="00FB30FD" w:rsidRDefault="00A34AC4" w:rsidP="00D9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Недобросовестная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D27E2C" w:rsidRPr="00FB30FD">
        <w:rPr>
          <w:rFonts w:ascii="Times New Roman" w:hAnsi="Times New Roman" w:cs="Times New Roman"/>
          <w:b/>
          <w:sz w:val="24"/>
          <w:szCs w:val="24"/>
        </w:rPr>
        <w:t>реклама</w:t>
      </w:r>
      <w:r w:rsidR="00D27E2C" w:rsidRPr="00FB30FD">
        <w:rPr>
          <w:rFonts w:ascii="Times New Roman" w:hAnsi="Times New Roman" w:cs="Times New Roman"/>
          <w:sz w:val="24"/>
          <w:szCs w:val="24"/>
        </w:rPr>
        <w:t>:</w:t>
      </w:r>
    </w:p>
    <w:p w:rsidR="00D27E2C" w:rsidRPr="00FB30FD" w:rsidRDefault="00D27E2C" w:rsidP="00D94FC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содержит некорректные сравнения представляемого финансового продукта с предложениями других финансовых организаций;</w:t>
      </w:r>
    </w:p>
    <w:p w:rsidR="00D27E2C" w:rsidRPr="00FB30FD" w:rsidRDefault="00D27E2C" w:rsidP="00D94FC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порочит честь, достоинство или деловую репутацию конкурента;</w:t>
      </w:r>
    </w:p>
    <w:p w:rsidR="00D27E2C" w:rsidRPr="00FB30FD" w:rsidRDefault="00D27E2C" w:rsidP="00D94FCF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является актом недобросовестной конкуренции.</w:t>
      </w:r>
    </w:p>
    <w:p w:rsidR="00D27E2C" w:rsidRPr="00FB30FD" w:rsidRDefault="00D27E2C" w:rsidP="00D9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Недостоверная</w:t>
      </w:r>
      <w:r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Pr="00FB30FD">
        <w:rPr>
          <w:rFonts w:ascii="Times New Roman" w:hAnsi="Times New Roman" w:cs="Times New Roman"/>
          <w:b/>
          <w:sz w:val="24"/>
          <w:szCs w:val="24"/>
        </w:rPr>
        <w:t>реклама</w:t>
      </w:r>
      <w:r w:rsidRPr="00FB30FD">
        <w:rPr>
          <w:rFonts w:ascii="Times New Roman" w:hAnsi="Times New Roman" w:cs="Times New Roman"/>
          <w:sz w:val="24"/>
          <w:szCs w:val="24"/>
        </w:rPr>
        <w:t xml:space="preserve"> - реклама, которая содержит не соответствующие действительности сведения:</w:t>
      </w:r>
    </w:p>
    <w:p w:rsidR="00D27E2C" w:rsidRPr="00FB30FD" w:rsidRDefault="00D27E2C" w:rsidP="00D94FCF">
      <w:pPr>
        <w:pStyle w:val="a3"/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 преимуществах рекламируемого финансового продукта перед аналогичными предлагаемыми другими финансовыми компаниями;</w:t>
      </w:r>
    </w:p>
    <w:p w:rsidR="00D27E2C" w:rsidRPr="00FB30FD" w:rsidRDefault="00D94FCF" w:rsidP="00D94FCF">
      <w:pPr>
        <w:pStyle w:val="a3"/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любых характеристиках рекламируемого объекта;</w:t>
      </w:r>
    </w:p>
    <w:p w:rsidR="00D27E2C" w:rsidRPr="00FB30FD" w:rsidRDefault="00D94FCF" w:rsidP="00D94FCF">
      <w:pPr>
        <w:pStyle w:val="a3"/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</w:t>
      </w:r>
      <w:r w:rsidR="00D27E2C" w:rsidRPr="00FB30FD">
        <w:rPr>
          <w:rFonts w:ascii="Times New Roman" w:hAnsi="Times New Roman" w:cs="Times New Roman"/>
          <w:sz w:val="24"/>
          <w:szCs w:val="24"/>
        </w:rPr>
        <w:t>б официальном или общественном признании финансовой организации;</w:t>
      </w:r>
    </w:p>
    <w:p w:rsidR="00D27E2C" w:rsidRPr="00FB30FD" w:rsidRDefault="00D94FCF" w:rsidP="00D94FCF">
      <w:pPr>
        <w:pStyle w:val="a3"/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полной стоимости (или цене) предлагаемого продукта;</w:t>
      </w:r>
    </w:p>
    <w:p w:rsidR="00D27E2C" w:rsidRPr="00FB30FD" w:rsidRDefault="00D94FCF" w:rsidP="00D94FCF">
      <w:pPr>
        <w:pStyle w:val="a3"/>
        <w:numPr>
          <w:ilvl w:val="0"/>
          <w:numId w:val="2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предоставлении дополнительных прав или преимуществ потребителю.</w:t>
      </w:r>
    </w:p>
    <w:p w:rsidR="00334B6A" w:rsidRPr="00FB30FD" w:rsidRDefault="00334B6A" w:rsidP="00334B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П</w:t>
      </w:r>
      <w:r w:rsidR="00D27E2C" w:rsidRPr="00FB30FD">
        <w:rPr>
          <w:rFonts w:ascii="Times New Roman" w:hAnsi="Times New Roman" w:cs="Times New Roman"/>
          <w:b/>
          <w:sz w:val="24"/>
          <w:szCs w:val="24"/>
        </w:rPr>
        <w:t xml:space="preserve">ризнаки ненадлежащей рекламы </w:t>
      </w:r>
    </w:p>
    <w:p w:rsidR="00D27E2C" w:rsidRPr="00FB30FD" w:rsidRDefault="00D27E2C" w:rsidP="00334B6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(применительно к рекламе финансовых услуг)</w:t>
      </w:r>
    </w:p>
    <w:p w:rsidR="00D27E2C" w:rsidRPr="00FB30FD" w:rsidRDefault="003B7E0D" w:rsidP="00334B6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в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рекламе отсутствует часть существенной информации о рекламируемом объекте, если при этом искажается смысл информации и вводятся в </w:t>
      </w:r>
      <w:r w:rsidRPr="00FB30FD">
        <w:rPr>
          <w:rFonts w:ascii="Times New Roman" w:hAnsi="Times New Roman" w:cs="Times New Roman"/>
          <w:sz w:val="24"/>
          <w:szCs w:val="24"/>
        </w:rPr>
        <w:t>заблуждение потребители рекламы;</w:t>
      </w:r>
    </w:p>
    <w:p w:rsidR="00D27E2C" w:rsidRPr="00FB30FD" w:rsidRDefault="003B7E0D" w:rsidP="00334B6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р</w:t>
      </w:r>
      <w:r w:rsidR="00D27E2C" w:rsidRPr="00FB30FD">
        <w:rPr>
          <w:rFonts w:ascii="Times New Roman" w:hAnsi="Times New Roman" w:cs="Times New Roman"/>
          <w:sz w:val="24"/>
          <w:szCs w:val="24"/>
        </w:rPr>
        <w:t>еклама содержащая гарантии или обещания в будущем эффективности деятельности (</w:t>
      </w:r>
      <w:r w:rsidR="002E1A10">
        <w:rPr>
          <w:rFonts w:ascii="Times New Roman" w:hAnsi="Times New Roman" w:cs="Times New Roman"/>
          <w:sz w:val="24"/>
          <w:szCs w:val="24"/>
        </w:rPr>
        <w:t xml:space="preserve">высокой </w:t>
      </w:r>
      <w:r w:rsidR="00D27E2C" w:rsidRPr="00FB30FD">
        <w:rPr>
          <w:rFonts w:ascii="Times New Roman" w:hAnsi="Times New Roman" w:cs="Times New Roman"/>
          <w:sz w:val="24"/>
          <w:szCs w:val="24"/>
        </w:rPr>
        <w:t>доходности вложений)</w:t>
      </w:r>
      <w:r w:rsidRPr="00FB30FD">
        <w:rPr>
          <w:rFonts w:ascii="Times New Roman" w:hAnsi="Times New Roman" w:cs="Times New Roman"/>
          <w:sz w:val="24"/>
          <w:szCs w:val="24"/>
        </w:rPr>
        <w:t>;</w:t>
      </w:r>
    </w:p>
    <w:p w:rsidR="00D27E2C" w:rsidRPr="00FB30FD" w:rsidRDefault="003B7E0D" w:rsidP="00334B6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р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еклама финансовых услуг, в которых отсутствуют сведения об иных </w:t>
      </w:r>
      <w:r w:rsidR="002E1A10">
        <w:rPr>
          <w:rFonts w:ascii="Times New Roman" w:hAnsi="Times New Roman" w:cs="Times New Roman"/>
          <w:sz w:val="24"/>
          <w:szCs w:val="24"/>
        </w:rPr>
        <w:t xml:space="preserve">существенных 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условиях их оказания, влияющих на сумму доходов или расходов, которые получат воспользовавшиеся услугами лица, </w:t>
      </w:r>
      <w:r w:rsidR="00D27E2C" w:rsidRPr="009928A8">
        <w:rPr>
          <w:rFonts w:ascii="Times New Roman" w:hAnsi="Times New Roman" w:cs="Times New Roman"/>
          <w:sz w:val="24"/>
          <w:szCs w:val="24"/>
        </w:rPr>
        <w:t>если в рекламе сообщается хотя бы одно из таких условий</w:t>
      </w:r>
      <w:r w:rsidRPr="00FB30FD">
        <w:rPr>
          <w:rFonts w:ascii="Times New Roman" w:hAnsi="Times New Roman" w:cs="Times New Roman"/>
          <w:sz w:val="24"/>
          <w:szCs w:val="24"/>
        </w:rPr>
        <w:t>;</w:t>
      </w:r>
    </w:p>
    <w:p w:rsidR="00D27E2C" w:rsidRPr="00FB30FD" w:rsidRDefault="003B7E0D" w:rsidP="00334B6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27E2C" w:rsidRPr="00FB30FD">
        <w:rPr>
          <w:rFonts w:ascii="Times New Roman" w:hAnsi="Times New Roman" w:cs="Times New Roman"/>
          <w:sz w:val="24"/>
          <w:szCs w:val="24"/>
        </w:rPr>
        <w:t>еклама услуг, связанная с предоставлением займов, содержащая неполные сведения о стоимости займа, а также отсутствие иных усло</w:t>
      </w:r>
      <w:r w:rsidRPr="00FB30FD">
        <w:rPr>
          <w:rFonts w:ascii="Times New Roman" w:hAnsi="Times New Roman" w:cs="Times New Roman"/>
          <w:sz w:val="24"/>
          <w:szCs w:val="24"/>
        </w:rPr>
        <w:t>вий влияющих на такую стоимость;</w:t>
      </w:r>
    </w:p>
    <w:p w:rsidR="00D27E2C" w:rsidRPr="00FB30FD" w:rsidRDefault="003B7E0D" w:rsidP="00334B6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р</w:t>
      </w:r>
      <w:r w:rsidR="00D27E2C" w:rsidRPr="00FB30FD">
        <w:rPr>
          <w:rFonts w:ascii="Times New Roman" w:hAnsi="Times New Roman" w:cs="Times New Roman"/>
          <w:sz w:val="24"/>
          <w:szCs w:val="24"/>
        </w:rPr>
        <w:t>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 Федеральным законом</w:t>
      </w:r>
      <w:r w:rsidRPr="00FB30FD">
        <w:rPr>
          <w:rFonts w:ascii="Times New Roman" w:hAnsi="Times New Roman" w:cs="Times New Roman"/>
          <w:sz w:val="24"/>
          <w:szCs w:val="24"/>
        </w:rPr>
        <w:t xml:space="preserve"> № 353-ФЗ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"О потребительском кредите (займе)"</w:t>
      </w:r>
      <w:r w:rsidRPr="00FB30FD">
        <w:rPr>
          <w:rFonts w:ascii="Times New Roman" w:hAnsi="Times New Roman" w:cs="Times New Roman"/>
          <w:sz w:val="24"/>
          <w:szCs w:val="24"/>
        </w:rPr>
        <w:t>;</w:t>
      </w:r>
    </w:p>
    <w:p w:rsidR="00D27E2C" w:rsidRPr="00FB30FD" w:rsidRDefault="003B7E0D" w:rsidP="00334B6A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р</w:t>
      </w:r>
      <w:r w:rsidR="00D27E2C" w:rsidRPr="00FB30FD">
        <w:rPr>
          <w:rFonts w:ascii="Times New Roman" w:hAnsi="Times New Roman" w:cs="Times New Roman"/>
          <w:sz w:val="24"/>
          <w:szCs w:val="24"/>
        </w:rPr>
        <w:t>еклама услуг по предоставлению займа осуществляется лицами, которые не соответствуют специальным тр</w:t>
      </w:r>
      <w:r w:rsidR="0049397E" w:rsidRPr="00FB30FD">
        <w:rPr>
          <w:rFonts w:ascii="Times New Roman" w:hAnsi="Times New Roman" w:cs="Times New Roman"/>
          <w:sz w:val="24"/>
          <w:szCs w:val="24"/>
        </w:rPr>
        <w:t>ебованиям, а именно, организациями,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не включенными в соответствующий реестр или не являющимися членами соответствующих саморегулируемых организаций</w:t>
      </w:r>
      <w:r w:rsidRPr="00FB30FD">
        <w:rPr>
          <w:rFonts w:ascii="Times New Roman" w:hAnsi="Times New Roman" w:cs="Times New Roman"/>
          <w:sz w:val="24"/>
          <w:szCs w:val="24"/>
        </w:rPr>
        <w:t>.</w:t>
      </w:r>
    </w:p>
    <w:p w:rsidR="00D27E2C" w:rsidRPr="00FB30FD" w:rsidRDefault="004E2AF9" w:rsidP="004E2AF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Как проверить рекламодателя финансовых услуг</w:t>
      </w:r>
    </w:p>
    <w:p w:rsidR="004E2AF9" w:rsidRPr="00FB30FD" w:rsidRDefault="004E2AF9" w:rsidP="004E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Во избежание рисков при размещении рекламы рекомендуе</w:t>
      </w:r>
      <w:r w:rsidR="0062690C" w:rsidRPr="00FB30FD">
        <w:rPr>
          <w:rFonts w:ascii="Times New Roman" w:hAnsi="Times New Roman" w:cs="Times New Roman"/>
          <w:sz w:val="24"/>
          <w:szCs w:val="24"/>
        </w:rPr>
        <w:t>тся</w:t>
      </w:r>
      <w:r w:rsidRPr="00FB30FD">
        <w:rPr>
          <w:rFonts w:ascii="Times New Roman" w:hAnsi="Times New Roman" w:cs="Times New Roman"/>
          <w:sz w:val="24"/>
          <w:szCs w:val="24"/>
        </w:rPr>
        <w:t xml:space="preserve"> проверить рекламодателя на наличие информации о нем:</w:t>
      </w:r>
    </w:p>
    <w:p w:rsidR="004E2AF9" w:rsidRPr="00FB30FD" w:rsidRDefault="002E1A10" w:rsidP="004E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AF9" w:rsidRPr="00FB30FD">
        <w:rPr>
          <w:rFonts w:ascii="Times New Roman" w:hAnsi="Times New Roman" w:cs="Times New Roman"/>
          <w:sz w:val="24"/>
          <w:szCs w:val="24"/>
        </w:rPr>
        <w:t>в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</w:t>
      </w:r>
      <w:r w:rsidR="004E2AF9" w:rsidRPr="00FB30FD">
        <w:rPr>
          <w:rFonts w:ascii="Times New Roman" w:hAnsi="Times New Roman" w:cs="Times New Roman"/>
          <w:sz w:val="24"/>
          <w:szCs w:val="24"/>
        </w:rPr>
        <w:t xml:space="preserve"> ю</w:t>
      </w:r>
      <w:r w:rsidR="0062690C" w:rsidRPr="00FB30FD">
        <w:rPr>
          <w:rFonts w:ascii="Times New Roman" w:hAnsi="Times New Roman" w:cs="Times New Roman"/>
          <w:sz w:val="24"/>
          <w:szCs w:val="24"/>
        </w:rPr>
        <w:t xml:space="preserve">ридических лиц на </w:t>
      </w:r>
      <w:r w:rsidR="00C02FB1" w:rsidRPr="00FB30F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2690C" w:rsidRPr="00FB30F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E2AF9" w:rsidRPr="00FB30FD">
        <w:rPr>
          <w:rFonts w:ascii="Times New Roman" w:hAnsi="Times New Roman" w:cs="Times New Roman"/>
          <w:sz w:val="24"/>
          <w:szCs w:val="24"/>
        </w:rPr>
        <w:t>ФНС</w:t>
      </w:r>
      <w:r w:rsidR="0062690C" w:rsidRPr="00FB30FD">
        <w:rPr>
          <w:rFonts w:ascii="Times New Roman" w:hAnsi="Times New Roman" w:cs="Times New Roman"/>
          <w:sz w:val="24"/>
          <w:szCs w:val="24"/>
        </w:rPr>
        <w:t xml:space="preserve"> (</w:t>
      </w:r>
      <w:r w:rsidR="0062690C" w:rsidRPr="00FB30F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2690C" w:rsidRPr="00FB30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690C" w:rsidRPr="00FB30FD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="0062690C" w:rsidRPr="00FB30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690C" w:rsidRPr="00FB30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690C" w:rsidRPr="00FB30FD">
        <w:rPr>
          <w:rFonts w:ascii="Times New Roman" w:hAnsi="Times New Roman" w:cs="Times New Roman"/>
          <w:sz w:val="24"/>
          <w:szCs w:val="24"/>
        </w:rPr>
        <w:t>)</w:t>
      </w:r>
      <w:r w:rsidR="004E2AF9" w:rsidRPr="00FB30FD">
        <w:rPr>
          <w:rFonts w:ascii="Times New Roman" w:hAnsi="Times New Roman" w:cs="Times New Roman"/>
          <w:sz w:val="24"/>
          <w:szCs w:val="24"/>
        </w:rPr>
        <w:t>;</w:t>
      </w:r>
    </w:p>
    <w:p w:rsidR="00D27E2C" w:rsidRPr="00FB30FD" w:rsidRDefault="002E1A10" w:rsidP="004E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AF9" w:rsidRPr="00FB30FD">
        <w:rPr>
          <w:rFonts w:ascii="Times New Roman" w:hAnsi="Times New Roman" w:cs="Times New Roman"/>
          <w:sz w:val="24"/>
          <w:szCs w:val="24"/>
        </w:rPr>
        <w:t xml:space="preserve">в </w:t>
      </w:r>
      <w:r w:rsidR="004E2AF9" w:rsidRPr="00FB30F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реестрах субъектов микрофинансирования</w:t>
      </w:r>
      <w:r w:rsidR="004E2AF9" w:rsidRPr="00FB30FD">
        <w:rPr>
          <w:rFonts w:ascii="Times New Roman" w:hAnsi="Times New Roman" w:cs="Times New Roman"/>
          <w:sz w:val="24"/>
          <w:szCs w:val="24"/>
        </w:rPr>
        <w:t xml:space="preserve"> на официальном сайте Банка России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4E2AF9" w:rsidRPr="00FB30F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D27E2C" w:rsidRPr="00FB30FD">
          <w:rPr>
            <w:rFonts w:ascii="Times New Roman" w:hAnsi="Times New Roman" w:cs="Times New Roman"/>
            <w:sz w:val="24"/>
            <w:szCs w:val="24"/>
          </w:rPr>
          <w:t>www.cbr.ru</w:t>
        </w:r>
      </w:hyperlink>
      <w:r w:rsidR="004E2AF9" w:rsidRPr="00FB30FD">
        <w:rPr>
          <w:rFonts w:ascii="Times New Roman" w:hAnsi="Times New Roman" w:cs="Times New Roman"/>
          <w:sz w:val="24"/>
          <w:szCs w:val="24"/>
        </w:rPr>
        <w:t>)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(</w:t>
      </w:r>
      <w:r w:rsidR="004E2AF9" w:rsidRPr="00FB30FD">
        <w:rPr>
          <w:rFonts w:ascii="Times New Roman" w:hAnsi="Times New Roman" w:cs="Times New Roman"/>
          <w:sz w:val="24"/>
          <w:szCs w:val="24"/>
        </w:rPr>
        <w:t>/ Финансовые рынки / Надзор за участниками финансовых рынков / Микрофинансирование).</w:t>
      </w:r>
    </w:p>
    <w:p w:rsidR="004E2AF9" w:rsidRPr="00FB30FD" w:rsidRDefault="0062690C" w:rsidP="004E2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Т</w:t>
      </w:r>
      <w:r w:rsidR="002E1A10">
        <w:rPr>
          <w:rFonts w:ascii="Times New Roman" w:hAnsi="Times New Roman" w:cs="Times New Roman"/>
          <w:sz w:val="24"/>
          <w:szCs w:val="24"/>
        </w:rPr>
        <w:t xml:space="preserve">акже, для обоснованного принятия решения </w:t>
      </w:r>
      <w:r w:rsidRPr="00FB30FD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4E2AF9" w:rsidRPr="00FB30FD">
        <w:rPr>
          <w:rFonts w:ascii="Times New Roman" w:hAnsi="Times New Roman" w:cs="Times New Roman"/>
          <w:sz w:val="24"/>
          <w:szCs w:val="24"/>
        </w:rPr>
        <w:t>анализировать иные информационные ресурсы о деятельности организации (сайт</w:t>
      </w:r>
      <w:r w:rsidR="00486E79">
        <w:rPr>
          <w:rFonts w:ascii="Times New Roman" w:hAnsi="Times New Roman" w:cs="Times New Roman"/>
          <w:sz w:val="24"/>
          <w:szCs w:val="24"/>
        </w:rPr>
        <w:t>ы</w:t>
      </w:r>
      <w:r w:rsidR="004E2AF9" w:rsidRPr="00FB30FD">
        <w:rPr>
          <w:rFonts w:ascii="Times New Roman" w:hAnsi="Times New Roman" w:cs="Times New Roman"/>
          <w:sz w:val="24"/>
          <w:szCs w:val="24"/>
        </w:rPr>
        <w:t xml:space="preserve"> организации, отзывы в сети Интернет и т.п.).</w:t>
      </w:r>
    </w:p>
    <w:p w:rsidR="009928A8" w:rsidRDefault="00D27E2C" w:rsidP="009928A8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0FD">
        <w:rPr>
          <w:rFonts w:ascii="Times New Roman" w:hAnsi="Times New Roman" w:cs="Times New Roman"/>
          <w:b/>
          <w:bCs/>
          <w:sz w:val="24"/>
          <w:szCs w:val="24"/>
        </w:rPr>
        <w:t xml:space="preserve">Важно: </w:t>
      </w:r>
      <w:r w:rsidRPr="00FB3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Юридические лица, сведения о которых не содержатся в реестрах Банка России, либо исключены из указанных реестров – являются нелегальными субъектами и не вправе </w:t>
      </w:r>
      <w:r w:rsidR="002E1A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оказывать </w:t>
      </w:r>
      <w:r w:rsidR="002E1A10" w:rsidRPr="00FB30F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</w:t>
      </w:r>
      <w:r w:rsidR="002E1A10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="002E1A10" w:rsidRPr="00FB3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услуг</w:t>
      </w:r>
      <w:r w:rsidR="002E1A10">
        <w:rPr>
          <w:rFonts w:ascii="Times New Roman" w:hAnsi="Times New Roman" w:cs="Times New Roman"/>
          <w:b/>
          <w:bCs/>
          <w:sz w:val="24"/>
          <w:szCs w:val="24"/>
          <w:u w:val="single"/>
        </w:rPr>
        <w:t>и,</w:t>
      </w:r>
      <w:r w:rsidR="002E1A10" w:rsidRPr="00FB3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3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размещать </w:t>
      </w:r>
      <w:r w:rsidR="002E1A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этой связи </w:t>
      </w:r>
      <w:r w:rsidRPr="00FB30FD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рекламу</w:t>
      </w:r>
      <w:r w:rsidRPr="00FB30FD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E2C" w:rsidRPr="00FB30FD" w:rsidRDefault="005B1E21" w:rsidP="009928A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Н</w:t>
      </w:r>
      <w:r w:rsidR="00D27E2C" w:rsidRPr="00FB30FD">
        <w:rPr>
          <w:rFonts w:ascii="Times New Roman" w:hAnsi="Times New Roman" w:cs="Times New Roman"/>
          <w:b/>
          <w:sz w:val="24"/>
          <w:szCs w:val="24"/>
        </w:rPr>
        <w:t xml:space="preserve">адлежащая реклама финансовых услуг </w:t>
      </w:r>
      <w:r w:rsidR="00D27E2C" w:rsidRPr="00FB30FD">
        <w:rPr>
          <w:rFonts w:ascii="Times New Roman" w:hAnsi="Times New Roman" w:cs="Times New Roman"/>
          <w:b/>
          <w:sz w:val="24"/>
          <w:szCs w:val="24"/>
          <w:u w:val="single"/>
        </w:rPr>
        <w:t>должна содержать</w:t>
      </w:r>
      <w:r w:rsidR="00D27E2C" w:rsidRPr="00FB30FD">
        <w:rPr>
          <w:rFonts w:ascii="Times New Roman" w:hAnsi="Times New Roman" w:cs="Times New Roman"/>
          <w:b/>
          <w:sz w:val="24"/>
          <w:szCs w:val="24"/>
        </w:rPr>
        <w:t>:</w:t>
      </w:r>
    </w:p>
    <w:p w:rsidR="00D27E2C" w:rsidRPr="00FB30FD" w:rsidRDefault="005B1E21" w:rsidP="005B1E2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п</w:t>
      </w:r>
      <w:r w:rsidR="00D27E2C" w:rsidRPr="00FB30FD">
        <w:rPr>
          <w:rFonts w:ascii="Times New Roman" w:hAnsi="Times New Roman" w:cs="Times New Roman"/>
          <w:sz w:val="24"/>
          <w:szCs w:val="24"/>
        </w:rPr>
        <w:t>олное название организации, ИНН, ОГРН, адрес местонахождения организации. Дополнительно – контактные номера телефонов</w:t>
      </w:r>
      <w:r w:rsidR="00EA339C" w:rsidRPr="00FB30FD">
        <w:rPr>
          <w:rFonts w:ascii="Times New Roman" w:hAnsi="Times New Roman" w:cs="Times New Roman"/>
          <w:sz w:val="24"/>
          <w:szCs w:val="24"/>
        </w:rPr>
        <w:t>.</w:t>
      </w:r>
    </w:p>
    <w:p w:rsidR="00EA339C" w:rsidRPr="00A46C54" w:rsidRDefault="00EA339C" w:rsidP="00EA3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r w:rsidRPr="00FB30FD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компании должно содержать словосочетание </w:t>
      </w:r>
      <w:r w:rsidR="002E1A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30FD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2E1A10">
        <w:rPr>
          <w:rFonts w:ascii="Times New Roman" w:hAnsi="Times New Roman" w:cs="Times New Roman"/>
          <w:sz w:val="24"/>
          <w:szCs w:val="24"/>
        </w:rPr>
        <w:t>»</w:t>
      </w:r>
      <w:r w:rsidRPr="00FB30FD">
        <w:rPr>
          <w:rFonts w:ascii="Times New Roman" w:hAnsi="Times New Roman" w:cs="Times New Roman"/>
          <w:sz w:val="24"/>
          <w:szCs w:val="24"/>
        </w:rPr>
        <w:t xml:space="preserve"> и указание на ее организационно-правовую форму. Наименование </w:t>
      </w:r>
      <w:proofErr w:type="spellStart"/>
      <w:r w:rsidRPr="00FB30FD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компании должно содержать словосочетание </w:t>
      </w:r>
      <w:r w:rsidR="002E1A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30FD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компания</w:t>
      </w:r>
      <w:r w:rsidR="002E1A10">
        <w:rPr>
          <w:rFonts w:ascii="Times New Roman" w:hAnsi="Times New Roman" w:cs="Times New Roman"/>
          <w:sz w:val="24"/>
          <w:szCs w:val="24"/>
        </w:rPr>
        <w:t>»</w:t>
      </w:r>
      <w:r w:rsidRPr="00FB30FD">
        <w:rPr>
          <w:rFonts w:ascii="Times New Roman" w:hAnsi="Times New Roman" w:cs="Times New Roman"/>
          <w:sz w:val="24"/>
          <w:szCs w:val="24"/>
        </w:rPr>
        <w:t xml:space="preserve"> и указание на ее организационно-правовую форму (например, ООО </w:t>
      </w:r>
      <w:proofErr w:type="spellStart"/>
      <w:r w:rsidRPr="00FB30FD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FB30FD">
        <w:rPr>
          <w:rFonts w:ascii="Times New Roman" w:hAnsi="Times New Roman" w:cs="Times New Roman"/>
          <w:sz w:val="24"/>
          <w:szCs w:val="24"/>
        </w:rPr>
        <w:t xml:space="preserve"> компания «Деньги»)</w:t>
      </w:r>
      <w:r w:rsidRPr="00FB30FD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FB30FD">
        <w:rPr>
          <w:rFonts w:ascii="Times New Roman" w:hAnsi="Times New Roman" w:cs="Times New Roman"/>
          <w:sz w:val="24"/>
          <w:szCs w:val="24"/>
        </w:rPr>
        <w:t>. Наименование потребительского кооператива должно содержать словосочетание «кредитный потребительский кооператив» (например, КПК «Партнер»)</w:t>
      </w:r>
      <w:r w:rsidRPr="00FB30FD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FB30FD">
        <w:rPr>
          <w:rFonts w:ascii="Times New Roman" w:hAnsi="Times New Roman" w:cs="Times New Roman"/>
          <w:sz w:val="24"/>
          <w:szCs w:val="24"/>
        </w:rPr>
        <w:t>. Фирменное наименование ломбарда должно содержать слово «ломбард» и указание на его организационно-правовую форму (например, ООО «Ломбард Копилка»)</w:t>
      </w:r>
      <w:r w:rsidR="0009422A" w:rsidRPr="00FB30FD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FB30FD">
        <w:rPr>
          <w:rFonts w:ascii="Times New Roman" w:hAnsi="Times New Roman" w:cs="Times New Roman"/>
          <w:sz w:val="24"/>
          <w:szCs w:val="24"/>
        </w:rPr>
        <w:t>.</w:t>
      </w:r>
      <w:r w:rsidR="00A46C54" w:rsidRPr="00A46C54">
        <w:rPr>
          <w:rFonts w:ascii="Times New Roman" w:hAnsi="Times New Roman" w:cs="Times New Roman"/>
          <w:bCs/>
          <w:sz w:val="24"/>
          <w:szCs w:val="24"/>
        </w:rPr>
        <w:t xml:space="preserve"> Наименование потребительского кооператива должно содержать указание на основную цель его деятельности, а также слова "сельскохозяйственный потребительский кооператив" (</w:t>
      </w:r>
      <w:r w:rsidR="00A46C54">
        <w:rPr>
          <w:rFonts w:ascii="Times New Roman" w:hAnsi="Times New Roman" w:cs="Times New Roman"/>
          <w:bCs/>
          <w:sz w:val="24"/>
          <w:szCs w:val="24"/>
        </w:rPr>
        <w:t>например, С</w:t>
      </w:r>
      <w:r w:rsidR="00A46C54" w:rsidRPr="00A46C54">
        <w:rPr>
          <w:rFonts w:ascii="Times New Roman" w:hAnsi="Times New Roman" w:cs="Times New Roman"/>
          <w:bCs/>
          <w:sz w:val="24"/>
          <w:szCs w:val="24"/>
        </w:rPr>
        <w:t>ельскохозяйственный кредитн</w:t>
      </w:r>
      <w:r w:rsidR="00A46C54">
        <w:rPr>
          <w:rFonts w:ascii="Times New Roman" w:hAnsi="Times New Roman" w:cs="Times New Roman"/>
          <w:bCs/>
          <w:sz w:val="24"/>
          <w:szCs w:val="24"/>
        </w:rPr>
        <w:t>ый потребительский кооператив "Ф</w:t>
      </w:r>
      <w:r w:rsidR="00A46C54" w:rsidRPr="00A46C54">
        <w:rPr>
          <w:rFonts w:ascii="Times New Roman" w:hAnsi="Times New Roman" w:cs="Times New Roman"/>
          <w:bCs/>
          <w:sz w:val="24"/>
          <w:szCs w:val="24"/>
        </w:rPr>
        <w:t>ермер")</w:t>
      </w:r>
      <w:r w:rsidR="00A46C54">
        <w:rPr>
          <w:rStyle w:val="a7"/>
          <w:rFonts w:ascii="Times New Roman" w:hAnsi="Times New Roman" w:cs="Times New Roman"/>
          <w:bCs/>
          <w:sz w:val="24"/>
          <w:szCs w:val="24"/>
        </w:rPr>
        <w:footnoteReference w:id="4"/>
      </w:r>
      <w:r w:rsidR="00A46C54" w:rsidRPr="00A46C54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E2C" w:rsidRPr="00FB30FD" w:rsidRDefault="005B1E21" w:rsidP="005B1E2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с</w:t>
      </w:r>
      <w:r w:rsidR="00D27E2C" w:rsidRPr="00FB30FD">
        <w:rPr>
          <w:rFonts w:ascii="Times New Roman" w:hAnsi="Times New Roman" w:cs="Times New Roman"/>
          <w:sz w:val="24"/>
          <w:szCs w:val="24"/>
        </w:rPr>
        <w:t>ведения о членстве в СРО</w:t>
      </w:r>
      <w:r w:rsidR="00522B52" w:rsidRPr="00FB30FD">
        <w:rPr>
          <w:rFonts w:ascii="Times New Roman" w:hAnsi="Times New Roman" w:cs="Times New Roman"/>
          <w:sz w:val="24"/>
          <w:szCs w:val="24"/>
        </w:rPr>
        <w:t xml:space="preserve"> (для КПК)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, </w:t>
      </w:r>
      <w:r w:rsidR="001B1446">
        <w:rPr>
          <w:rFonts w:ascii="Times New Roman" w:hAnsi="Times New Roman" w:cs="Times New Roman"/>
          <w:sz w:val="24"/>
          <w:szCs w:val="24"/>
        </w:rPr>
        <w:t>а также</w:t>
      </w:r>
      <w:r w:rsidR="00D27E2C" w:rsidRPr="00FB30FD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Pr="00FB30FD">
        <w:rPr>
          <w:rFonts w:ascii="Times New Roman" w:hAnsi="Times New Roman" w:cs="Times New Roman"/>
          <w:sz w:val="24"/>
          <w:szCs w:val="24"/>
        </w:rPr>
        <w:t xml:space="preserve"> организация состоит в реестре Б</w:t>
      </w:r>
      <w:r w:rsidR="00D27E2C" w:rsidRPr="00FB30FD">
        <w:rPr>
          <w:rFonts w:ascii="Times New Roman" w:hAnsi="Times New Roman" w:cs="Times New Roman"/>
          <w:sz w:val="24"/>
          <w:szCs w:val="24"/>
        </w:rPr>
        <w:t>анка России (подтверждение прав на осуществление финансовой деятельности)</w:t>
      </w:r>
      <w:r w:rsidRPr="00FB30FD">
        <w:rPr>
          <w:rFonts w:ascii="Times New Roman" w:hAnsi="Times New Roman" w:cs="Times New Roman"/>
          <w:sz w:val="24"/>
          <w:szCs w:val="24"/>
        </w:rPr>
        <w:t>;</w:t>
      </w:r>
    </w:p>
    <w:p w:rsidR="00D27E2C" w:rsidRPr="001B1446" w:rsidRDefault="00D27E2C" w:rsidP="005B1E2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46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486E79" w:rsidRPr="00486E79">
        <w:rPr>
          <w:rFonts w:ascii="Times New Roman" w:hAnsi="Times New Roman" w:cs="Times New Roman"/>
          <w:b/>
          <w:sz w:val="24"/>
          <w:szCs w:val="24"/>
        </w:rPr>
        <w:t>п</w:t>
      </w:r>
      <w:r w:rsidR="001B1446" w:rsidRPr="00486E79">
        <w:rPr>
          <w:rFonts w:ascii="Times New Roman" w:hAnsi="Times New Roman" w:cs="Times New Roman"/>
          <w:b/>
          <w:bCs/>
          <w:sz w:val="24"/>
          <w:szCs w:val="24"/>
        </w:rPr>
        <w:t>олной</w:t>
      </w:r>
      <w:r w:rsidR="001B1446" w:rsidRPr="001B1446">
        <w:rPr>
          <w:rFonts w:ascii="Times New Roman" w:hAnsi="Times New Roman" w:cs="Times New Roman"/>
          <w:b/>
          <w:bCs/>
          <w:sz w:val="24"/>
          <w:szCs w:val="24"/>
        </w:rPr>
        <w:t xml:space="preserve"> стоимости потребительского кредита (займа)</w:t>
      </w:r>
      <w:r w:rsidRPr="001B1446">
        <w:rPr>
          <w:rFonts w:ascii="Times New Roman" w:hAnsi="Times New Roman" w:cs="Times New Roman"/>
          <w:sz w:val="24"/>
          <w:szCs w:val="24"/>
        </w:rPr>
        <w:t xml:space="preserve"> (если организация осуществляет выдачу займов) (</w:t>
      </w:r>
      <w:r w:rsidR="005B1E21" w:rsidRPr="001B14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B1E21" w:rsidRPr="001B14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B1E21" w:rsidRPr="001B1446">
        <w:rPr>
          <w:rFonts w:ascii="Times New Roman" w:hAnsi="Times New Roman" w:cs="Times New Roman"/>
          <w:sz w:val="24"/>
          <w:szCs w:val="24"/>
        </w:rPr>
        <w:t>.</w:t>
      </w:r>
      <w:r w:rsidRPr="001B1446"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="001B1446">
        <w:rPr>
          <w:rFonts w:ascii="Times New Roman" w:hAnsi="Times New Roman" w:cs="Times New Roman"/>
          <w:sz w:val="24"/>
          <w:szCs w:val="24"/>
        </w:rPr>
        <w:t>указана</w:t>
      </w:r>
      <w:r w:rsidRPr="001B1446">
        <w:rPr>
          <w:rFonts w:ascii="Times New Roman" w:hAnsi="Times New Roman" w:cs="Times New Roman"/>
          <w:sz w:val="24"/>
          <w:szCs w:val="24"/>
        </w:rPr>
        <w:t xml:space="preserve"> процентная ставка за год), а также дополнительные расходы, связанные с предоставлением займа (н</w:t>
      </w:r>
      <w:r w:rsidR="005B1E21" w:rsidRPr="001B1446">
        <w:rPr>
          <w:rFonts w:ascii="Times New Roman" w:hAnsi="Times New Roman" w:cs="Times New Roman"/>
          <w:sz w:val="24"/>
          <w:szCs w:val="24"/>
        </w:rPr>
        <w:t>априме</w:t>
      </w:r>
      <w:r w:rsidRPr="001B1446">
        <w:rPr>
          <w:rFonts w:ascii="Times New Roman" w:hAnsi="Times New Roman" w:cs="Times New Roman"/>
          <w:sz w:val="24"/>
          <w:szCs w:val="24"/>
        </w:rPr>
        <w:t>р, сведения о комиссиях, о страховании рисков и др.)</w:t>
      </w:r>
    </w:p>
    <w:p w:rsidR="00D27E2C" w:rsidRPr="00FB30FD" w:rsidRDefault="005B1E21" w:rsidP="005B1E2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о</w:t>
      </w:r>
      <w:r w:rsidR="00D27E2C" w:rsidRPr="00FB30FD">
        <w:rPr>
          <w:rFonts w:ascii="Times New Roman" w:hAnsi="Times New Roman" w:cs="Times New Roman"/>
          <w:sz w:val="24"/>
          <w:szCs w:val="24"/>
        </w:rPr>
        <w:t>пределенный предмет рекламы (</w:t>
      </w:r>
      <w:r w:rsidRPr="00FB30FD">
        <w:rPr>
          <w:rFonts w:ascii="Times New Roman" w:hAnsi="Times New Roman" w:cs="Times New Roman"/>
          <w:sz w:val="24"/>
          <w:szCs w:val="24"/>
        </w:rPr>
        <w:t>например</w:t>
      </w:r>
      <w:r w:rsidR="00D27E2C" w:rsidRPr="00FB30FD">
        <w:rPr>
          <w:rFonts w:ascii="Times New Roman" w:hAnsi="Times New Roman" w:cs="Times New Roman"/>
          <w:sz w:val="24"/>
          <w:szCs w:val="24"/>
        </w:rPr>
        <w:t>, выдача займов, привлечение денежных средств, д</w:t>
      </w:r>
      <w:r w:rsidRPr="00FB30FD">
        <w:rPr>
          <w:rFonts w:ascii="Times New Roman" w:hAnsi="Times New Roman" w:cs="Times New Roman"/>
          <w:sz w:val="24"/>
          <w:szCs w:val="24"/>
        </w:rPr>
        <w:t>енежное посред</w:t>
      </w:r>
      <w:r w:rsidR="0072620B" w:rsidRPr="00FB30FD">
        <w:rPr>
          <w:rFonts w:ascii="Times New Roman" w:hAnsi="Times New Roman" w:cs="Times New Roman"/>
          <w:sz w:val="24"/>
          <w:szCs w:val="24"/>
        </w:rPr>
        <w:t>ничество и др.).</w:t>
      </w:r>
    </w:p>
    <w:p w:rsidR="005B1E21" w:rsidRPr="00FB30FD" w:rsidRDefault="005B1E21" w:rsidP="005B1E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 xml:space="preserve">Надлежащая реклама финансовых услуг </w:t>
      </w:r>
      <w:r w:rsidRPr="00FB30FD">
        <w:rPr>
          <w:rFonts w:ascii="Times New Roman" w:hAnsi="Times New Roman" w:cs="Times New Roman"/>
          <w:b/>
          <w:sz w:val="24"/>
          <w:szCs w:val="24"/>
          <w:u w:val="single"/>
        </w:rPr>
        <w:t>не должна содержать</w:t>
      </w:r>
      <w:r w:rsidRPr="00FB30FD">
        <w:rPr>
          <w:rFonts w:ascii="Times New Roman" w:hAnsi="Times New Roman" w:cs="Times New Roman"/>
          <w:b/>
          <w:sz w:val="24"/>
          <w:szCs w:val="24"/>
        </w:rPr>
        <w:t>:</w:t>
      </w:r>
    </w:p>
    <w:p w:rsidR="00D27E2C" w:rsidRPr="00FB30FD" w:rsidRDefault="00D27E2C" w:rsidP="005B1E21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 xml:space="preserve">признаков ненадлежащей рекламы (обещание высокой доходности по вкладам; низкого процента в день, взимаемого по договорам займа, недостоверные сведения или сведения, заведомо вводящие потребителя в заблуждение о рекламируемом продукте – </w:t>
      </w:r>
      <w:r w:rsidR="005B1E21" w:rsidRPr="00FB30FD">
        <w:rPr>
          <w:rFonts w:ascii="Times New Roman" w:hAnsi="Times New Roman" w:cs="Times New Roman"/>
          <w:sz w:val="24"/>
          <w:szCs w:val="24"/>
        </w:rPr>
        <w:t>например</w:t>
      </w:r>
      <w:r w:rsidRPr="00FB30FD">
        <w:rPr>
          <w:rFonts w:ascii="Times New Roman" w:hAnsi="Times New Roman" w:cs="Times New Roman"/>
          <w:sz w:val="24"/>
          <w:szCs w:val="24"/>
        </w:rPr>
        <w:t>, предоставление посредничес</w:t>
      </w:r>
      <w:r w:rsidR="0067748D" w:rsidRPr="00FB30FD">
        <w:rPr>
          <w:rFonts w:ascii="Times New Roman" w:hAnsi="Times New Roman" w:cs="Times New Roman"/>
          <w:sz w:val="24"/>
          <w:szCs w:val="24"/>
        </w:rPr>
        <w:t>ких услуг, вместо займов и др.);</w:t>
      </w:r>
    </w:p>
    <w:p w:rsidR="00951998" w:rsidRPr="00FB30FD" w:rsidRDefault="00D97EDC" w:rsidP="00E01DC5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0FD">
        <w:rPr>
          <w:rFonts w:ascii="Times New Roman" w:hAnsi="Times New Roman" w:cs="Times New Roman"/>
          <w:sz w:val="24"/>
          <w:szCs w:val="24"/>
        </w:rPr>
        <w:t>слова «</w:t>
      </w:r>
      <w:r w:rsidRPr="00FB30FD">
        <w:rPr>
          <w:rFonts w:ascii="Times New Roman" w:hAnsi="Times New Roman" w:cs="Times New Roman"/>
          <w:b/>
          <w:sz w:val="24"/>
          <w:szCs w:val="24"/>
          <w:u w:val="single"/>
        </w:rPr>
        <w:t>вклад</w:t>
      </w:r>
      <w:r w:rsidRPr="00FB30FD">
        <w:rPr>
          <w:rFonts w:ascii="Times New Roman" w:hAnsi="Times New Roman" w:cs="Times New Roman"/>
          <w:sz w:val="24"/>
          <w:szCs w:val="24"/>
        </w:rPr>
        <w:t>»</w:t>
      </w:r>
      <w:r w:rsidR="00E01DC5" w:rsidRPr="00FB30FD">
        <w:rPr>
          <w:rFonts w:ascii="Times New Roman" w:hAnsi="Times New Roman" w:cs="Times New Roman"/>
          <w:sz w:val="24"/>
          <w:szCs w:val="24"/>
        </w:rPr>
        <w:t xml:space="preserve"> </w:t>
      </w:r>
      <w:r w:rsidR="0067748D" w:rsidRPr="00FB30FD">
        <w:rPr>
          <w:rFonts w:ascii="Times New Roman" w:hAnsi="Times New Roman" w:cs="Times New Roman"/>
          <w:sz w:val="24"/>
          <w:szCs w:val="24"/>
        </w:rPr>
        <w:t xml:space="preserve">в рекламе привлечения денежных средств </w:t>
      </w:r>
      <w:proofErr w:type="spellStart"/>
      <w:r w:rsidR="0067748D" w:rsidRPr="00FB30FD">
        <w:rPr>
          <w:rFonts w:ascii="Times New Roman" w:hAnsi="Times New Roman" w:cs="Times New Roman"/>
          <w:sz w:val="24"/>
          <w:szCs w:val="24"/>
        </w:rPr>
        <w:t>некредитными</w:t>
      </w:r>
      <w:proofErr w:type="spellEnd"/>
      <w:r w:rsidR="0067748D" w:rsidRPr="00FB30FD">
        <w:rPr>
          <w:rFonts w:ascii="Times New Roman" w:hAnsi="Times New Roman" w:cs="Times New Roman"/>
          <w:sz w:val="24"/>
          <w:szCs w:val="24"/>
        </w:rPr>
        <w:t xml:space="preserve"> финансовыми организациями (МФО, КПК, СКПК)</w:t>
      </w:r>
      <w:r w:rsidR="00E01DC5" w:rsidRPr="00FB30FD">
        <w:rPr>
          <w:rFonts w:ascii="Times New Roman" w:hAnsi="Times New Roman" w:cs="Times New Roman"/>
          <w:sz w:val="24"/>
          <w:szCs w:val="24"/>
        </w:rPr>
        <w:t>.</w:t>
      </w:r>
      <w:r w:rsidR="00862011">
        <w:rPr>
          <w:rFonts w:ascii="Times New Roman" w:hAnsi="Times New Roman" w:cs="Times New Roman"/>
          <w:sz w:val="24"/>
          <w:szCs w:val="24"/>
        </w:rPr>
        <w:t xml:space="preserve"> </w:t>
      </w:r>
      <w:r w:rsidR="005B2B43" w:rsidRPr="00FB3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01DC5" w:rsidRPr="00FB3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Федеральным законом № 395-1 </w:t>
      </w:r>
      <w:r w:rsidR="001B14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01DC5" w:rsidRPr="00FB30FD">
        <w:rPr>
          <w:rFonts w:ascii="Times New Roman" w:hAnsi="Times New Roman" w:cs="Times New Roman"/>
          <w:color w:val="000000" w:themeColor="text1"/>
          <w:sz w:val="24"/>
          <w:szCs w:val="24"/>
        </w:rPr>
        <w:t>О банках и банковской деятельности</w:t>
      </w:r>
      <w:r w:rsidR="001B144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01DC5" w:rsidRPr="00FB3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DC5" w:rsidRPr="00FB30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привлечение вкладов явля</w:t>
      </w:r>
      <w:r w:rsidR="005B2B43" w:rsidRPr="00FB30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</w:t>
      </w:r>
      <w:r w:rsidR="00E01DC5" w:rsidRPr="00FB30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тся исключительно </w:t>
      </w:r>
      <w:r w:rsidR="00E01DC5" w:rsidRPr="00FB3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прерогативой </w:t>
      </w:r>
      <w:r w:rsidR="00E01DC5" w:rsidRPr="00FB30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кредитных организаций (т.е. банков)</w:t>
      </w:r>
      <w:r w:rsidR="005E352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 лицензию Банка России</w:t>
      </w:r>
      <w:r w:rsidR="00E01DC5" w:rsidRPr="00FB30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131E0" w:rsidRDefault="004E2AF9" w:rsidP="00BF2301">
      <w:pPr>
        <w:spacing w:before="120"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FD">
        <w:rPr>
          <w:rFonts w:ascii="Times New Roman" w:hAnsi="Times New Roman" w:cs="Times New Roman"/>
          <w:b/>
          <w:sz w:val="24"/>
          <w:szCs w:val="24"/>
        </w:rPr>
        <w:t>Примеры ненадлежащей рекламы</w:t>
      </w:r>
      <w:r w:rsidR="00F131E0">
        <w:rPr>
          <w:rFonts w:ascii="Times New Roman" w:hAnsi="Times New Roman" w:cs="Times New Roman"/>
          <w:b/>
          <w:sz w:val="24"/>
          <w:szCs w:val="24"/>
        </w:rPr>
        <w:t xml:space="preserve"> (Приложение).</w:t>
      </w:r>
    </w:p>
    <w:sectPr w:rsidR="00F131E0" w:rsidSect="00BF2301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9C" w:rsidRDefault="00EA339C" w:rsidP="00EA339C">
      <w:pPr>
        <w:spacing w:after="0" w:line="240" w:lineRule="auto"/>
      </w:pPr>
      <w:r>
        <w:separator/>
      </w:r>
    </w:p>
  </w:endnote>
  <w:endnote w:type="continuationSeparator" w:id="0">
    <w:p w:rsidR="00EA339C" w:rsidRDefault="00EA339C" w:rsidP="00EA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9C" w:rsidRDefault="00EA339C" w:rsidP="00EA339C">
      <w:pPr>
        <w:spacing w:after="0" w:line="240" w:lineRule="auto"/>
      </w:pPr>
      <w:r>
        <w:separator/>
      </w:r>
    </w:p>
  </w:footnote>
  <w:footnote w:type="continuationSeparator" w:id="0">
    <w:p w:rsidR="00EA339C" w:rsidRDefault="00EA339C" w:rsidP="00EA339C">
      <w:pPr>
        <w:spacing w:after="0" w:line="240" w:lineRule="auto"/>
      </w:pPr>
      <w:r>
        <w:continuationSeparator/>
      </w:r>
    </w:p>
  </w:footnote>
  <w:footnote w:id="1">
    <w:p w:rsidR="00EA339C" w:rsidRPr="002E1A10" w:rsidRDefault="00EA339C" w:rsidP="002E1A10">
      <w:pPr>
        <w:pStyle w:val="a5"/>
        <w:ind w:left="142" w:hanging="142"/>
        <w:jc w:val="both"/>
        <w:rPr>
          <w:rFonts w:ascii="Times New Roman" w:hAnsi="Times New Roman" w:cs="Times New Roman"/>
        </w:rPr>
      </w:pPr>
      <w:r w:rsidRPr="002E1A10">
        <w:rPr>
          <w:rStyle w:val="a7"/>
          <w:rFonts w:ascii="Times New Roman" w:hAnsi="Times New Roman" w:cs="Times New Roman"/>
        </w:rPr>
        <w:footnoteRef/>
      </w:r>
      <w:r w:rsidRPr="002E1A10">
        <w:rPr>
          <w:rFonts w:ascii="Times New Roman" w:hAnsi="Times New Roman" w:cs="Times New Roman"/>
        </w:rPr>
        <w:t xml:space="preserve"> Федеральный закон от 02.07.2010 № 151-ФЗ «О </w:t>
      </w:r>
      <w:proofErr w:type="spellStart"/>
      <w:r w:rsidRPr="002E1A10">
        <w:rPr>
          <w:rFonts w:ascii="Times New Roman" w:hAnsi="Times New Roman" w:cs="Times New Roman"/>
        </w:rPr>
        <w:t>микрофинансовой</w:t>
      </w:r>
      <w:proofErr w:type="spellEnd"/>
      <w:r w:rsidRPr="002E1A10">
        <w:rPr>
          <w:rFonts w:ascii="Times New Roman" w:hAnsi="Times New Roman" w:cs="Times New Roman"/>
        </w:rPr>
        <w:t xml:space="preserve"> деятельности и </w:t>
      </w:r>
      <w:proofErr w:type="spellStart"/>
      <w:r w:rsidRPr="002E1A10">
        <w:rPr>
          <w:rFonts w:ascii="Times New Roman" w:hAnsi="Times New Roman" w:cs="Times New Roman"/>
        </w:rPr>
        <w:t>микрофинансовых</w:t>
      </w:r>
      <w:proofErr w:type="spellEnd"/>
      <w:r w:rsidRPr="002E1A10">
        <w:rPr>
          <w:rFonts w:ascii="Times New Roman" w:hAnsi="Times New Roman" w:cs="Times New Roman"/>
        </w:rPr>
        <w:t xml:space="preserve"> организациях»</w:t>
      </w:r>
      <w:r w:rsidR="00DD70AD">
        <w:rPr>
          <w:rFonts w:ascii="Times New Roman" w:hAnsi="Times New Roman" w:cs="Times New Roman"/>
        </w:rPr>
        <w:t xml:space="preserve"> (</w:t>
      </w:r>
      <w:r w:rsidR="00C27F58">
        <w:rPr>
          <w:rFonts w:ascii="Times New Roman" w:hAnsi="Times New Roman" w:cs="Times New Roman"/>
        </w:rPr>
        <w:t>п. 16 ст. 5</w:t>
      </w:r>
      <w:r w:rsidR="00DD70AD">
        <w:rPr>
          <w:rFonts w:ascii="Times New Roman" w:hAnsi="Times New Roman" w:cs="Times New Roman"/>
        </w:rPr>
        <w:t>)</w:t>
      </w:r>
      <w:r w:rsidRPr="002E1A10">
        <w:rPr>
          <w:rFonts w:ascii="Times New Roman" w:hAnsi="Times New Roman" w:cs="Times New Roman"/>
        </w:rPr>
        <w:t>.</w:t>
      </w:r>
    </w:p>
  </w:footnote>
  <w:footnote w:id="2">
    <w:p w:rsidR="00EA339C" w:rsidRPr="002E1A10" w:rsidRDefault="00EA339C" w:rsidP="002E1A10">
      <w:pPr>
        <w:pStyle w:val="a5"/>
        <w:ind w:left="142" w:hanging="142"/>
        <w:rPr>
          <w:rFonts w:ascii="Times New Roman" w:hAnsi="Times New Roman" w:cs="Times New Roman"/>
        </w:rPr>
      </w:pPr>
      <w:r w:rsidRPr="002E1A10">
        <w:rPr>
          <w:rStyle w:val="a7"/>
          <w:rFonts w:ascii="Times New Roman" w:hAnsi="Times New Roman" w:cs="Times New Roman"/>
        </w:rPr>
        <w:footnoteRef/>
      </w:r>
      <w:r w:rsidRPr="002E1A10">
        <w:rPr>
          <w:rFonts w:ascii="Times New Roman" w:hAnsi="Times New Roman" w:cs="Times New Roman"/>
        </w:rPr>
        <w:t xml:space="preserve"> </w:t>
      </w:r>
      <w:r w:rsidR="0009422A" w:rsidRPr="002E1A10">
        <w:rPr>
          <w:rFonts w:ascii="Times New Roman" w:hAnsi="Times New Roman" w:cs="Times New Roman"/>
        </w:rPr>
        <w:t>Федеральный закон от 18.07.2009 № 190-ФЗ «О кредитной кооперации»</w:t>
      </w:r>
      <w:r w:rsidR="00A46C54">
        <w:rPr>
          <w:rFonts w:ascii="Times New Roman" w:hAnsi="Times New Roman" w:cs="Times New Roman"/>
        </w:rPr>
        <w:t xml:space="preserve"> (п. 6 ст. 7)</w:t>
      </w:r>
      <w:r w:rsidR="0009422A" w:rsidRPr="002E1A10">
        <w:rPr>
          <w:rFonts w:ascii="Times New Roman" w:hAnsi="Times New Roman" w:cs="Times New Roman"/>
        </w:rPr>
        <w:t>.</w:t>
      </w:r>
    </w:p>
  </w:footnote>
  <w:footnote w:id="3">
    <w:p w:rsidR="0009422A" w:rsidRPr="002E1A10" w:rsidRDefault="0009422A" w:rsidP="002E1A10">
      <w:pPr>
        <w:pStyle w:val="a5"/>
        <w:ind w:left="142" w:hanging="142"/>
        <w:rPr>
          <w:rFonts w:ascii="Times New Roman" w:hAnsi="Times New Roman" w:cs="Times New Roman"/>
        </w:rPr>
      </w:pPr>
      <w:r w:rsidRPr="002E1A10">
        <w:rPr>
          <w:rStyle w:val="a7"/>
          <w:rFonts w:ascii="Times New Roman" w:hAnsi="Times New Roman" w:cs="Times New Roman"/>
        </w:rPr>
        <w:footnoteRef/>
      </w:r>
      <w:r w:rsidRPr="002E1A10">
        <w:rPr>
          <w:rFonts w:ascii="Times New Roman" w:hAnsi="Times New Roman" w:cs="Times New Roman"/>
        </w:rPr>
        <w:t xml:space="preserve"> Федеральный закон от 19.07.2007 № 196-ФЗ «О ломбардах»</w:t>
      </w:r>
      <w:r w:rsidR="00A46C54">
        <w:rPr>
          <w:rFonts w:ascii="Times New Roman" w:hAnsi="Times New Roman" w:cs="Times New Roman"/>
        </w:rPr>
        <w:t xml:space="preserve"> (п. 2 ст. 2)</w:t>
      </w:r>
      <w:r w:rsidRPr="002E1A10">
        <w:rPr>
          <w:rFonts w:ascii="Times New Roman" w:hAnsi="Times New Roman" w:cs="Times New Roman"/>
        </w:rPr>
        <w:t>.</w:t>
      </w:r>
    </w:p>
  </w:footnote>
  <w:footnote w:id="4">
    <w:p w:rsidR="00A46C54" w:rsidRPr="00A46C54" w:rsidRDefault="00A46C54" w:rsidP="00A46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C54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A46C54">
        <w:rPr>
          <w:rFonts w:ascii="Times New Roman" w:hAnsi="Times New Roman" w:cs="Times New Roman"/>
          <w:sz w:val="20"/>
          <w:szCs w:val="20"/>
        </w:rPr>
        <w:t xml:space="preserve"> Федеральный закон от 08.12.1995 № 193-ФЗ «О сельскохозяйственной кооперации»</w:t>
      </w:r>
      <w:r>
        <w:rPr>
          <w:rFonts w:ascii="Times New Roman" w:hAnsi="Times New Roman" w:cs="Times New Roman"/>
          <w:sz w:val="20"/>
          <w:szCs w:val="20"/>
        </w:rPr>
        <w:t xml:space="preserve"> (п</w:t>
      </w:r>
      <w:r w:rsidRPr="00A46C54">
        <w:rPr>
          <w:rFonts w:ascii="Times New Roman" w:hAnsi="Times New Roman" w:cs="Times New Roman"/>
          <w:sz w:val="20"/>
          <w:szCs w:val="20"/>
        </w:rPr>
        <w:t>. 14 ст. 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46C54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197431"/>
      <w:docPartObj>
        <w:docPartGallery w:val="Page Numbers (Top of Page)"/>
        <w:docPartUnique/>
      </w:docPartObj>
    </w:sdtPr>
    <w:sdtEndPr/>
    <w:sdtContent>
      <w:p w:rsidR="00D876F7" w:rsidRDefault="00D876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1D9">
          <w:rPr>
            <w:noProof/>
          </w:rPr>
          <w:t>2</w:t>
        </w:r>
        <w:r>
          <w:fldChar w:fldCharType="end"/>
        </w:r>
      </w:p>
    </w:sdtContent>
  </w:sdt>
  <w:p w:rsidR="00D876F7" w:rsidRDefault="00D876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A81"/>
    <w:multiLevelType w:val="hybridMultilevel"/>
    <w:tmpl w:val="F104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756AB"/>
    <w:multiLevelType w:val="hybridMultilevel"/>
    <w:tmpl w:val="4A5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754F"/>
    <w:multiLevelType w:val="hybridMultilevel"/>
    <w:tmpl w:val="544C7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B64B66"/>
    <w:multiLevelType w:val="hybridMultilevel"/>
    <w:tmpl w:val="B1408AF4"/>
    <w:lvl w:ilvl="0" w:tplc="76F62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A86BB9"/>
    <w:multiLevelType w:val="hybridMultilevel"/>
    <w:tmpl w:val="D2C0B9C6"/>
    <w:lvl w:ilvl="0" w:tplc="8592C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C56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00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68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CE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CD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92C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E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08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B76DC"/>
    <w:multiLevelType w:val="hybridMultilevel"/>
    <w:tmpl w:val="6286321A"/>
    <w:lvl w:ilvl="0" w:tplc="D6D8C232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B752D0"/>
    <w:multiLevelType w:val="hybridMultilevel"/>
    <w:tmpl w:val="68F05D42"/>
    <w:lvl w:ilvl="0" w:tplc="38766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8A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A63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A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1CA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2C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803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4F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686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2C"/>
    <w:rsid w:val="0009422A"/>
    <w:rsid w:val="000E3166"/>
    <w:rsid w:val="001B1446"/>
    <w:rsid w:val="002541D9"/>
    <w:rsid w:val="00255DD5"/>
    <w:rsid w:val="002E1A10"/>
    <w:rsid w:val="00326BC2"/>
    <w:rsid w:val="00334B6A"/>
    <w:rsid w:val="00345CFE"/>
    <w:rsid w:val="003647F2"/>
    <w:rsid w:val="003B7E0D"/>
    <w:rsid w:val="003E6BE3"/>
    <w:rsid w:val="00486E79"/>
    <w:rsid w:val="0049397E"/>
    <w:rsid w:val="004E2AF9"/>
    <w:rsid w:val="00522B52"/>
    <w:rsid w:val="00523EE5"/>
    <w:rsid w:val="005B1E21"/>
    <w:rsid w:val="005B2B43"/>
    <w:rsid w:val="005E3528"/>
    <w:rsid w:val="0062690C"/>
    <w:rsid w:val="0067748D"/>
    <w:rsid w:val="006D3A9B"/>
    <w:rsid w:val="0072620B"/>
    <w:rsid w:val="00763F5E"/>
    <w:rsid w:val="00856EB6"/>
    <w:rsid w:val="00862011"/>
    <w:rsid w:val="00951998"/>
    <w:rsid w:val="00984352"/>
    <w:rsid w:val="009928A8"/>
    <w:rsid w:val="009A2C12"/>
    <w:rsid w:val="00A34AC4"/>
    <w:rsid w:val="00A46C54"/>
    <w:rsid w:val="00B960F9"/>
    <w:rsid w:val="00BF2301"/>
    <w:rsid w:val="00C02FB1"/>
    <w:rsid w:val="00C10E24"/>
    <w:rsid w:val="00C27F58"/>
    <w:rsid w:val="00C4319C"/>
    <w:rsid w:val="00C73669"/>
    <w:rsid w:val="00D27E2C"/>
    <w:rsid w:val="00D876F7"/>
    <w:rsid w:val="00D94FCF"/>
    <w:rsid w:val="00D97EDC"/>
    <w:rsid w:val="00DC085B"/>
    <w:rsid w:val="00DD70AD"/>
    <w:rsid w:val="00E01DC5"/>
    <w:rsid w:val="00EA339C"/>
    <w:rsid w:val="00F131E0"/>
    <w:rsid w:val="00F32F2E"/>
    <w:rsid w:val="00F66D29"/>
    <w:rsid w:val="00FB30FD"/>
    <w:rsid w:val="00FB73C4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AF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A33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33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339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8A8"/>
  </w:style>
  <w:style w:type="paragraph" w:styleId="aa">
    <w:name w:val="footer"/>
    <w:basedOn w:val="a"/>
    <w:link w:val="ab"/>
    <w:uiPriority w:val="99"/>
    <w:unhideWhenUsed/>
    <w:rsid w:val="0099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8A8"/>
  </w:style>
  <w:style w:type="paragraph" w:customStyle="1" w:styleId="4">
    <w:name w:val=" Знак Знак4"/>
    <w:basedOn w:val="a"/>
    <w:rsid w:val="00254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E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AF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A33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339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339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9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28A8"/>
  </w:style>
  <w:style w:type="paragraph" w:styleId="aa">
    <w:name w:val="footer"/>
    <w:basedOn w:val="a"/>
    <w:link w:val="ab"/>
    <w:uiPriority w:val="99"/>
    <w:unhideWhenUsed/>
    <w:rsid w:val="0099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28A8"/>
  </w:style>
  <w:style w:type="paragraph" w:customStyle="1" w:styleId="4">
    <w:name w:val=" Знак Знак4"/>
    <w:basedOn w:val="a"/>
    <w:rsid w:val="002541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8653-D343-40FF-97D2-EDAC8E44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Ирина Владимировна</dc:creator>
  <cp:lastModifiedBy>Каменева Ирина Владимировна</cp:lastModifiedBy>
  <cp:revision>12</cp:revision>
  <dcterms:created xsi:type="dcterms:W3CDTF">2018-12-20T09:29:00Z</dcterms:created>
  <dcterms:modified xsi:type="dcterms:W3CDTF">2018-12-25T07:38:00Z</dcterms:modified>
</cp:coreProperties>
</file>