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0" w:rsidRPr="006A3631" w:rsidRDefault="00985DF0" w:rsidP="00985DF0">
      <w:pPr>
        <w:ind w:firstLine="709"/>
        <w:jc w:val="center"/>
        <w:outlineLvl w:val="0"/>
        <w:rPr>
          <w:b/>
          <w:color w:val="FF0000"/>
          <w:sz w:val="32"/>
          <w:szCs w:val="32"/>
        </w:rPr>
      </w:pPr>
      <w:r w:rsidRPr="006A3631">
        <w:rPr>
          <w:b/>
          <w:color w:val="FF0000"/>
          <w:sz w:val="32"/>
          <w:szCs w:val="32"/>
        </w:rPr>
        <w:t>Изменения плана деятельности Управления на 201</w:t>
      </w:r>
      <w:r w:rsidR="002E13D5" w:rsidRPr="006A3631">
        <w:rPr>
          <w:b/>
          <w:color w:val="FF0000"/>
          <w:sz w:val="32"/>
          <w:szCs w:val="32"/>
        </w:rPr>
        <w:t>7</w:t>
      </w:r>
      <w:r w:rsidRPr="006A3631">
        <w:rPr>
          <w:b/>
          <w:color w:val="FF0000"/>
          <w:sz w:val="32"/>
          <w:szCs w:val="32"/>
        </w:rPr>
        <w:t xml:space="preserve"> год:</w:t>
      </w:r>
    </w:p>
    <w:p w:rsidR="00985DF0" w:rsidRPr="006A3631" w:rsidRDefault="00985DF0" w:rsidP="00985DF0">
      <w:pPr>
        <w:ind w:firstLine="709"/>
        <w:jc w:val="both"/>
        <w:outlineLvl w:val="0"/>
        <w:rPr>
          <w:sz w:val="26"/>
          <w:szCs w:val="26"/>
        </w:rPr>
      </w:pPr>
    </w:p>
    <w:p w:rsidR="00985DF0" w:rsidRPr="006A3631" w:rsidRDefault="00985DF0" w:rsidP="00985DF0">
      <w:pPr>
        <w:pStyle w:val="5"/>
        <w:ind w:right="-255"/>
        <w:jc w:val="center"/>
        <w:rPr>
          <w:b/>
          <w:i/>
          <w:color w:val="984806" w:themeColor="accent6" w:themeShade="80"/>
          <w:sz w:val="28"/>
          <w:szCs w:val="28"/>
        </w:rPr>
      </w:pPr>
      <w:r w:rsidRPr="006A3631">
        <w:rPr>
          <w:b/>
          <w:i/>
          <w:color w:val="984806" w:themeColor="accent6" w:themeShade="80"/>
          <w:sz w:val="28"/>
          <w:szCs w:val="28"/>
        </w:rPr>
        <w:t>О внесении изменений в План деятельности Управления</w:t>
      </w:r>
    </w:p>
    <w:p w:rsidR="00985DF0" w:rsidRPr="006A3631" w:rsidRDefault="00985DF0" w:rsidP="00985DF0">
      <w:pPr>
        <w:pStyle w:val="5"/>
        <w:ind w:right="-255"/>
        <w:jc w:val="center"/>
        <w:rPr>
          <w:b/>
          <w:i/>
          <w:color w:val="984806" w:themeColor="accent6" w:themeShade="80"/>
          <w:sz w:val="28"/>
          <w:szCs w:val="28"/>
        </w:rPr>
      </w:pPr>
      <w:r w:rsidRPr="006A3631">
        <w:rPr>
          <w:b/>
          <w:i/>
          <w:color w:val="984806" w:themeColor="accent6" w:themeShade="80"/>
          <w:sz w:val="28"/>
          <w:szCs w:val="28"/>
        </w:rPr>
        <w:t>Роскомнадзора по Пермскому краю в 201</w:t>
      </w:r>
      <w:r w:rsidR="002E13D5" w:rsidRPr="006A3631">
        <w:rPr>
          <w:b/>
          <w:i/>
          <w:color w:val="984806" w:themeColor="accent6" w:themeShade="80"/>
          <w:sz w:val="28"/>
          <w:szCs w:val="28"/>
        </w:rPr>
        <w:t>7</w:t>
      </w:r>
      <w:r w:rsidRPr="006A3631">
        <w:rPr>
          <w:b/>
          <w:i/>
          <w:color w:val="984806" w:themeColor="accent6" w:themeShade="80"/>
          <w:sz w:val="28"/>
          <w:szCs w:val="28"/>
        </w:rPr>
        <w:t xml:space="preserve"> году </w:t>
      </w:r>
    </w:p>
    <w:p w:rsidR="00985DF0" w:rsidRPr="006A3631" w:rsidRDefault="00985DF0" w:rsidP="00985DF0">
      <w:pPr>
        <w:ind w:firstLine="720"/>
        <w:rPr>
          <w:b/>
          <w:sz w:val="28"/>
          <w:szCs w:val="28"/>
        </w:rPr>
      </w:pPr>
    </w:p>
    <w:p w:rsidR="00985DF0" w:rsidRPr="006A3631" w:rsidRDefault="00985DF0" w:rsidP="00985DF0">
      <w:pPr>
        <w:ind w:firstLine="709"/>
        <w:jc w:val="both"/>
        <w:rPr>
          <w:sz w:val="28"/>
          <w:szCs w:val="28"/>
        </w:rPr>
      </w:pPr>
      <w:r w:rsidRPr="006A3631">
        <w:rPr>
          <w:sz w:val="28"/>
          <w:szCs w:val="28"/>
        </w:rPr>
        <w:t xml:space="preserve">Исключены плановые мероприятия государственного надзора в отношении СМИ (по заявлению учредителя, </w:t>
      </w:r>
      <w:r w:rsidRPr="006A3631">
        <w:rPr>
          <w:bCs/>
          <w:sz w:val="28"/>
          <w:szCs w:val="28"/>
        </w:rPr>
        <w:t>не издаются более года, направлены исковые заявления в суд о признании свидетельств о регистрации СМИ недействительными</w:t>
      </w:r>
      <w:r w:rsidRPr="006A3631">
        <w:rPr>
          <w:sz w:val="28"/>
          <w:szCs w:val="28"/>
        </w:rPr>
        <w:t>):</w:t>
      </w:r>
    </w:p>
    <w:p w:rsidR="00DF4BDB" w:rsidRPr="006A3631" w:rsidRDefault="00DF4BDB" w:rsidP="00DF4BDB">
      <w:pPr>
        <w:ind w:firstLine="709"/>
        <w:jc w:val="both"/>
        <w:rPr>
          <w:szCs w:val="28"/>
        </w:rPr>
      </w:pPr>
      <w:r w:rsidRPr="006A3631">
        <w:rPr>
          <w:bCs/>
          <w:sz w:val="26"/>
          <w:szCs w:val="26"/>
        </w:rPr>
        <w:t>мероприятия систематического наблюдения в отношении:</w:t>
      </w:r>
    </w:p>
    <w:p w:rsidR="005E5164" w:rsidRPr="006A3631" w:rsidRDefault="005E5164" w:rsidP="00DF4BDB">
      <w:pPr>
        <w:ind w:firstLine="709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газета «ПОЧТО-РИНГ» (свидетельство о регистрации серии ПИ № ФС 18 - 2599) в феврале;</w:t>
      </w:r>
    </w:p>
    <w:p w:rsidR="00DF4BDB" w:rsidRPr="006A3631" w:rsidRDefault="00DF4BDB" w:rsidP="00DF4BDB">
      <w:pPr>
        <w:ind w:firstLine="709"/>
        <w:jc w:val="both"/>
        <w:rPr>
          <w:sz w:val="28"/>
          <w:szCs w:val="28"/>
        </w:rPr>
      </w:pPr>
      <w:r w:rsidRPr="006A3631">
        <w:rPr>
          <w:sz w:val="28"/>
          <w:szCs w:val="28"/>
        </w:rPr>
        <w:t xml:space="preserve">СМИ журнал «Пермский </w:t>
      </w:r>
      <w:proofErr w:type="spellStart"/>
      <w:r w:rsidRPr="006A3631">
        <w:rPr>
          <w:sz w:val="28"/>
          <w:szCs w:val="28"/>
        </w:rPr>
        <w:t>автокурьер</w:t>
      </w:r>
      <w:proofErr w:type="spellEnd"/>
      <w:r w:rsidRPr="006A3631">
        <w:rPr>
          <w:sz w:val="28"/>
          <w:szCs w:val="28"/>
        </w:rPr>
        <w:t xml:space="preserve">» (свидетельство о регистрации СМИ серии ПИ № ТУ 59 – 0382) в апреле; </w:t>
      </w:r>
    </w:p>
    <w:p w:rsidR="00336EBA" w:rsidRPr="006A3631" w:rsidRDefault="00336EBA" w:rsidP="00336EBA">
      <w:pPr>
        <w:ind w:firstLine="709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журнал «</w:t>
      </w:r>
      <w:proofErr w:type="spellStart"/>
      <w:r w:rsidRPr="006A3631">
        <w:rPr>
          <w:sz w:val="28"/>
          <w:szCs w:val="28"/>
        </w:rPr>
        <w:t>Trend</w:t>
      </w:r>
      <w:proofErr w:type="spellEnd"/>
      <w:r w:rsidRPr="006A3631">
        <w:rPr>
          <w:sz w:val="28"/>
          <w:szCs w:val="28"/>
        </w:rPr>
        <w:t xml:space="preserve"> </w:t>
      </w:r>
      <w:proofErr w:type="spellStart"/>
      <w:r w:rsidRPr="006A3631">
        <w:rPr>
          <w:sz w:val="28"/>
          <w:szCs w:val="28"/>
        </w:rPr>
        <w:t>magazine</w:t>
      </w:r>
      <w:proofErr w:type="spellEnd"/>
      <w:r w:rsidRPr="006A3631">
        <w:rPr>
          <w:sz w:val="28"/>
          <w:szCs w:val="28"/>
        </w:rPr>
        <w:t>» (свидетельство о регистрации СМИ серии ПИ ТУ 59 - 0751) в апреле;</w:t>
      </w:r>
    </w:p>
    <w:p w:rsidR="00336EBA" w:rsidRPr="006A3631" w:rsidRDefault="00336EBA" w:rsidP="00336EBA">
      <w:pPr>
        <w:ind w:firstLine="709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газета «Мы – земляки» (свидетельство о регистрации СМИ серии ПИ ТУ 59 - 0157) в апреле;</w:t>
      </w:r>
    </w:p>
    <w:p w:rsidR="00DF4BDB" w:rsidRPr="006A3631" w:rsidRDefault="00DF4BDB" w:rsidP="00DF4BDB">
      <w:pPr>
        <w:ind w:firstLine="708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газета «Город Онлайн» (свидетельство о регистрации СМИ серии ПИ № ТУ 59 – 1070) в мае;</w:t>
      </w:r>
    </w:p>
    <w:p w:rsidR="00DF4BDB" w:rsidRPr="006A3631" w:rsidRDefault="00DF4BDB" w:rsidP="00DF4BDB">
      <w:pPr>
        <w:ind w:firstLine="708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телеканал «ДиАйТиВи» (свидетельство о регистрации СМИ серии Эл № ТУ 59 – 0896) в июле</w:t>
      </w:r>
      <w:r w:rsidR="00985B94" w:rsidRPr="006A3631">
        <w:rPr>
          <w:sz w:val="28"/>
          <w:szCs w:val="28"/>
        </w:rPr>
        <w:t>;</w:t>
      </w:r>
    </w:p>
    <w:p w:rsidR="00DA385A" w:rsidRPr="006A3631" w:rsidRDefault="00DA385A" w:rsidP="00DA385A">
      <w:pPr>
        <w:ind w:firstLine="708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журнал «Пригородный транспорт» (свидетельство о регистрации СМИ серии ПИ № ТУ 59 – 1052 от 11.09.2015) в августе;</w:t>
      </w:r>
    </w:p>
    <w:p w:rsidR="00DF4BDB" w:rsidRPr="006A3631" w:rsidRDefault="00DF4BDB" w:rsidP="00DF4BDB">
      <w:pPr>
        <w:ind w:firstLine="708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журнал «</w:t>
      </w:r>
      <w:proofErr w:type="spellStart"/>
      <w:r w:rsidRPr="006A3631">
        <w:rPr>
          <w:sz w:val="28"/>
          <w:szCs w:val="28"/>
        </w:rPr>
        <w:t>ЧасПик</w:t>
      </w:r>
      <w:proofErr w:type="spellEnd"/>
      <w:r w:rsidRPr="006A3631">
        <w:rPr>
          <w:sz w:val="28"/>
          <w:szCs w:val="28"/>
        </w:rPr>
        <w:t xml:space="preserve"> в Перми» (свидетельство о регистрации СМИ серии ПИ № ТУ 59 – 1053) в сентябре</w:t>
      </w:r>
      <w:r w:rsidR="00985B94" w:rsidRPr="006A3631">
        <w:rPr>
          <w:sz w:val="28"/>
          <w:szCs w:val="28"/>
        </w:rPr>
        <w:t>;</w:t>
      </w:r>
    </w:p>
    <w:p w:rsidR="00DF4BDB" w:rsidRPr="006A3631" w:rsidRDefault="00DF4BDB" w:rsidP="00DF4BDB">
      <w:pPr>
        <w:ind w:firstLine="708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газета «Вызов» (свидетельство о регистрации СМИ серии ПИ № ТУ 59 - 0893) в октябре</w:t>
      </w:r>
      <w:r w:rsidR="00985B94" w:rsidRPr="006A3631">
        <w:rPr>
          <w:sz w:val="28"/>
          <w:szCs w:val="28"/>
        </w:rPr>
        <w:t>;</w:t>
      </w:r>
    </w:p>
    <w:p w:rsidR="00A57D68" w:rsidRPr="006A3631" w:rsidRDefault="00A57D68" w:rsidP="00A57D68">
      <w:pPr>
        <w:ind w:firstLine="708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газета «Политликбез Чусовой» (свидетельство о регистрации серии ТУ 59 – 1076 от 09.02.2016) в октябре;</w:t>
      </w:r>
    </w:p>
    <w:p w:rsidR="00DA385A" w:rsidRPr="006A3631" w:rsidRDefault="00DA385A" w:rsidP="00DA385A">
      <w:pPr>
        <w:ind w:firstLine="708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газета «Строительство и ремонт. 59 регион» (свидетельство о регистрации СМИ серии ПИ № ТУ 59 – 1092 от 14.04.2016)</w:t>
      </w:r>
      <w:r w:rsidR="00E8728C" w:rsidRPr="006A3631">
        <w:rPr>
          <w:sz w:val="28"/>
          <w:szCs w:val="28"/>
        </w:rPr>
        <w:t xml:space="preserve"> в октябре;</w:t>
      </w:r>
    </w:p>
    <w:p w:rsidR="00A57D68" w:rsidRPr="006A3631" w:rsidRDefault="00CC06FD" w:rsidP="00DF4BDB">
      <w:pPr>
        <w:ind w:firstLine="708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СМИ газета «Рекламный алфавит» (свидетельство о регистрации СМИ серии ПИ ТУ 59 - 1087) в ноябре.</w:t>
      </w:r>
    </w:p>
    <w:p w:rsidR="00002AFB" w:rsidRPr="006A3631" w:rsidRDefault="00002AFB" w:rsidP="00DF4BDB">
      <w:pPr>
        <w:ind w:firstLine="708"/>
        <w:jc w:val="both"/>
        <w:rPr>
          <w:sz w:val="28"/>
          <w:szCs w:val="28"/>
        </w:rPr>
      </w:pPr>
    </w:p>
    <w:p w:rsidR="00972A0F" w:rsidRPr="006A3631" w:rsidRDefault="0066528F" w:rsidP="00A60EC9">
      <w:pPr>
        <w:ind w:firstLine="709"/>
        <w:jc w:val="both"/>
        <w:rPr>
          <w:rStyle w:val="1"/>
          <w:rFonts w:eastAsia="Calibri"/>
          <w:sz w:val="28"/>
          <w:szCs w:val="28"/>
        </w:rPr>
      </w:pPr>
      <w:r w:rsidRPr="006A3631">
        <w:rPr>
          <w:sz w:val="28"/>
          <w:szCs w:val="28"/>
        </w:rPr>
        <w:t>В связи п</w:t>
      </w:r>
      <w:r w:rsidRPr="006A3631">
        <w:rPr>
          <w:rStyle w:val="1"/>
          <w:rFonts w:eastAsia="Calibri"/>
          <w:sz w:val="28"/>
          <w:szCs w:val="28"/>
        </w:rPr>
        <w:t>рекращением деятельности открытого акционерного общества "ЭР -</w:t>
      </w:r>
      <w:r w:rsidR="00972A0F" w:rsidRPr="006A3631">
        <w:rPr>
          <w:rStyle w:val="1"/>
          <w:rFonts w:eastAsia="Calibri"/>
          <w:sz w:val="28"/>
          <w:szCs w:val="28"/>
        </w:rPr>
        <w:t xml:space="preserve"> </w:t>
      </w:r>
      <w:r w:rsidRPr="006A3631">
        <w:rPr>
          <w:rStyle w:val="1"/>
          <w:rFonts w:eastAsia="Calibri"/>
          <w:sz w:val="28"/>
          <w:szCs w:val="28"/>
        </w:rPr>
        <w:t>Телеком"</w:t>
      </w:r>
      <w:r w:rsidR="004248A4" w:rsidRPr="006A3631">
        <w:rPr>
          <w:rStyle w:val="1"/>
          <w:rFonts w:eastAsia="Calibri"/>
          <w:sz w:val="28"/>
          <w:szCs w:val="28"/>
        </w:rPr>
        <w:t>,</w:t>
      </w:r>
      <w:r w:rsidRPr="006A3631">
        <w:rPr>
          <w:rStyle w:val="1"/>
          <w:rFonts w:eastAsia="Calibri"/>
          <w:sz w:val="28"/>
          <w:szCs w:val="28"/>
        </w:rPr>
        <w:t xml:space="preserve"> ОГРН 1025900507930, путем реорганизации в форме присоединения</w:t>
      </w:r>
      <w:r w:rsidRPr="006A3631">
        <w:rPr>
          <w:spacing w:val="60"/>
          <w:sz w:val="28"/>
          <w:szCs w:val="28"/>
        </w:rPr>
        <w:t xml:space="preserve"> к </w:t>
      </w:r>
      <w:r w:rsidRPr="006A3631">
        <w:rPr>
          <w:rStyle w:val="1"/>
          <w:rFonts w:eastAsia="Calibri"/>
          <w:sz w:val="28"/>
          <w:szCs w:val="28"/>
        </w:rPr>
        <w:t xml:space="preserve">акционерному обществу </w:t>
      </w:r>
      <w:r w:rsidR="003C7951" w:rsidRPr="006A3631">
        <w:rPr>
          <w:rStyle w:val="1"/>
          <w:rFonts w:eastAsia="Calibri"/>
          <w:sz w:val="28"/>
          <w:szCs w:val="28"/>
        </w:rPr>
        <w:t>«</w:t>
      </w:r>
      <w:r w:rsidR="003C7951" w:rsidRPr="006A3631">
        <w:rPr>
          <w:rFonts w:eastAsia="Calibri"/>
          <w:sz w:val="28"/>
          <w:szCs w:val="28"/>
        </w:rPr>
        <w:t>ЭР – Телеком Холдинг», ОГРН 1065902028620</w:t>
      </w:r>
      <w:r w:rsidR="008B7713" w:rsidRPr="006A3631">
        <w:rPr>
          <w:rFonts w:eastAsia="Calibri"/>
          <w:sz w:val="28"/>
          <w:szCs w:val="28"/>
        </w:rPr>
        <w:t>,</w:t>
      </w:r>
      <w:r w:rsidR="00D35D45" w:rsidRPr="006A3631">
        <w:rPr>
          <w:rFonts w:eastAsia="Calibri"/>
          <w:sz w:val="28"/>
          <w:szCs w:val="28"/>
        </w:rPr>
        <w:t xml:space="preserve"> исключено</w:t>
      </w:r>
      <w:r w:rsidR="00972A0F" w:rsidRPr="006A3631">
        <w:rPr>
          <w:rFonts w:eastAsia="Calibri"/>
          <w:sz w:val="28"/>
          <w:szCs w:val="28"/>
        </w:rPr>
        <w:t>,</w:t>
      </w:r>
      <w:r w:rsidR="003C7951" w:rsidRPr="006A3631">
        <w:rPr>
          <w:rFonts w:eastAsia="Calibri"/>
          <w:sz w:val="28"/>
          <w:szCs w:val="28"/>
        </w:rPr>
        <w:t xml:space="preserve"> </w:t>
      </w:r>
      <w:r w:rsidR="00972A0F" w:rsidRPr="006A3631">
        <w:rPr>
          <w:rFonts w:eastAsia="Calibri"/>
          <w:sz w:val="28"/>
          <w:szCs w:val="28"/>
        </w:rPr>
        <w:t>на основании</w:t>
      </w:r>
      <w:r w:rsidR="008B7713" w:rsidRPr="006A3631">
        <w:rPr>
          <w:sz w:val="28"/>
          <w:szCs w:val="28"/>
        </w:rPr>
        <w:t xml:space="preserve"> приказа от 11.04.2017 № 95-нд</w:t>
      </w:r>
      <w:r w:rsidR="00972A0F" w:rsidRPr="006A3631">
        <w:rPr>
          <w:sz w:val="28"/>
          <w:szCs w:val="28"/>
        </w:rPr>
        <w:t>,</w:t>
      </w:r>
      <w:r w:rsidR="008B7713" w:rsidRPr="006A3631">
        <w:rPr>
          <w:sz w:val="28"/>
          <w:szCs w:val="28"/>
        </w:rPr>
        <w:t xml:space="preserve"> мероприятие систематического наблюдения</w:t>
      </w:r>
      <w:r w:rsidR="00A60EC9" w:rsidRPr="006A3631">
        <w:rPr>
          <w:sz w:val="28"/>
          <w:szCs w:val="28"/>
        </w:rPr>
        <w:t xml:space="preserve"> в отношении </w:t>
      </w:r>
      <w:r w:rsidR="00CB2D40" w:rsidRPr="006A3631">
        <w:rPr>
          <w:rStyle w:val="1"/>
          <w:rFonts w:eastAsia="Calibri"/>
          <w:sz w:val="28"/>
          <w:szCs w:val="28"/>
        </w:rPr>
        <w:t>открытого акционерного общества "ЭР -</w:t>
      </w:r>
      <w:r w:rsidR="00972A0F" w:rsidRPr="006A3631">
        <w:rPr>
          <w:rStyle w:val="1"/>
          <w:rFonts w:eastAsia="Calibri"/>
          <w:sz w:val="28"/>
          <w:szCs w:val="28"/>
        </w:rPr>
        <w:t xml:space="preserve"> </w:t>
      </w:r>
      <w:r w:rsidR="00CB2D40" w:rsidRPr="006A3631">
        <w:rPr>
          <w:rStyle w:val="1"/>
          <w:rFonts w:eastAsia="Calibri"/>
          <w:sz w:val="28"/>
          <w:szCs w:val="28"/>
        </w:rPr>
        <w:t>Телеком"</w:t>
      </w:r>
      <w:r w:rsidR="00972A0F" w:rsidRPr="006A3631">
        <w:rPr>
          <w:rStyle w:val="1"/>
          <w:rFonts w:eastAsia="Calibri"/>
          <w:sz w:val="28"/>
          <w:szCs w:val="28"/>
        </w:rPr>
        <w:t>.</w:t>
      </w:r>
    </w:p>
    <w:p w:rsidR="00A60EC9" w:rsidRPr="006A3631" w:rsidRDefault="00E4334F" w:rsidP="00A60EC9">
      <w:pPr>
        <w:ind w:firstLine="709"/>
        <w:jc w:val="both"/>
        <w:rPr>
          <w:sz w:val="28"/>
          <w:szCs w:val="28"/>
        </w:rPr>
      </w:pPr>
      <w:r w:rsidRPr="006A3631">
        <w:rPr>
          <w:sz w:val="28"/>
          <w:szCs w:val="28"/>
        </w:rPr>
        <w:t>П</w:t>
      </w:r>
      <w:r w:rsidR="00A60EC9" w:rsidRPr="006A3631">
        <w:rPr>
          <w:sz w:val="28"/>
          <w:szCs w:val="28"/>
        </w:rPr>
        <w:t>риказ</w:t>
      </w:r>
      <w:r w:rsidRPr="006A3631">
        <w:rPr>
          <w:sz w:val="28"/>
          <w:szCs w:val="28"/>
        </w:rPr>
        <w:t>ом</w:t>
      </w:r>
      <w:r w:rsidR="00A60EC9" w:rsidRPr="006A3631">
        <w:rPr>
          <w:sz w:val="28"/>
          <w:szCs w:val="28"/>
        </w:rPr>
        <w:t xml:space="preserve"> от 17.04.2017 № 105-нд внесено </w:t>
      </w:r>
      <w:r w:rsidR="007A3ACB" w:rsidRPr="006A3631">
        <w:rPr>
          <w:sz w:val="28"/>
          <w:szCs w:val="28"/>
        </w:rPr>
        <w:t xml:space="preserve">в </w:t>
      </w:r>
      <w:bookmarkStart w:id="0" w:name="_GoBack"/>
      <w:bookmarkEnd w:id="0"/>
      <w:r w:rsidR="007A3ACB" w:rsidRPr="006A3631">
        <w:rPr>
          <w:sz w:val="28"/>
          <w:szCs w:val="28"/>
        </w:rPr>
        <w:t xml:space="preserve">План </w:t>
      </w:r>
      <w:r w:rsidR="00A60EC9" w:rsidRPr="006A3631">
        <w:rPr>
          <w:sz w:val="28"/>
          <w:szCs w:val="28"/>
        </w:rPr>
        <w:t xml:space="preserve">плановое мероприятие систематического наблюдения в отношении </w:t>
      </w:r>
      <w:r w:rsidR="00A60EC9" w:rsidRPr="006A3631">
        <w:rPr>
          <w:rFonts w:eastAsia="Calibri"/>
          <w:sz w:val="28"/>
          <w:szCs w:val="28"/>
        </w:rPr>
        <w:t xml:space="preserve">акционерного общества </w:t>
      </w:r>
      <w:r w:rsidR="00A60EC9" w:rsidRPr="006A3631">
        <w:rPr>
          <w:rStyle w:val="1"/>
          <w:rFonts w:eastAsia="Calibri"/>
          <w:sz w:val="28"/>
          <w:szCs w:val="28"/>
        </w:rPr>
        <w:t>"</w:t>
      </w:r>
      <w:r w:rsidR="00A60EC9" w:rsidRPr="006A3631">
        <w:rPr>
          <w:rFonts w:eastAsia="Calibri"/>
          <w:sz w:val="28"/>
          <w:szCs w:val="28"/>
        </w:rPr>
        <w:t>ЭР – Телеком Холдинг</w:t>
      </w:r>
      <w:r w:rsidR="00A60EC9" w:rsidRPr="006A3631">
        <w:rPr>
          <w:rStyle w:val="1"/>
          <w:rFonts w:eastAsia="Calibri"/>
          <w:sz w:val="28"/>
          <w:szCs w:val="28"/>
        </w:rPr>
        <w:t>"</w:t>
      </w:r>
      <w:r w:rsidR="00A60EC9" w:rsidRPr="006A3631">
        <w:rPr>
          <w:rFonts w:eastAsia="Calibri"/>
          <w:sz w:val="28"/>
          <w:szCs w:val="28"/>
        </w:rPr>
        <w:t xml:space="preserve">, ОГРН 1065902028620, </w:t>
      </w:r>
      <w:r w:rsidR="00A60EC9" w:rsidRPr="006A3631">
        <w:rPr>
          <w:sz w:val="28"/>
          <w:szCs w:val="28"/>
        </w:rPr>
        <w:t xml:space="preserve">с периодом проведения </w:t>
      </w:r>
      <w:r w:rsidR="00A60EC9" w:rsidRPr="006A3631">
        <w:rPr>
          <w:color w:val="000000"/>
          <w:sz w:val="28"/>
          <w:szCs w:val="28"/>
        </w:rPr>
        <w:t xml:space="preserve">с </w:t>
      </w:r>
      <w:r w:rsidR="00A60EC9" w:rsidRPr="006A3631">
        <w:rPr>
          <w:sz w:val="28"/>
          <w:szCs w:val="28"/>
        </w:rPr>
        <w:t>10.05.2017 по 02.06.2017</w:t>
      </w:r>
      <w:r w:rsidR="00A60EC9" w:rsidRPr="006A3631">
        <w:rPr>
          <w:color w:val="000000"/>
          <w:sz w:val="28"/>
          <w:szCs w:val="28"/>
        </w:rPr>
        <w:t xml:space="preserve"> включительно</w:t>
      </w:r>
      <w:r w:rsidRPr="006A3631">
        <w:rPr>
          <w:color w:val="000000"/>
          <w:sz w:val="28"/>
          <w:szCs w:val="28"/>
        </w:rPr>
        <w:t>.</w:t>
      </w:r>
    </w:p>
    <w:sectPr w:rsidR="00A60EC9" w:rsidRPr="006A3631" w:rsidSect="0007717C">
      <w:headerReference w:type="default" r:id="rId7"/>
      <w:pgSz w:w="16838" w:h="11906" w:orient="landscape"/>
      <w:pgMar w:top="794" w:right="1134" w:bottom="79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06" w:rsidRDefault="00104906" w:rsidP="00B104E5">
      <w:r>
        <w:separator/>
      </w:r>
    </w:p>
  </w:endnote>
  <w:endnote w:type="continuationSeparator" w:id="0">
    <w:p w:rsidR="00104906" w:rsidRDefault="00104906" w:rsidP="00B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06" w:rsidRDefault="00104906" w:rsidP="00B104E5">
      <w:r>
        <w:separator/>
      </w:r>
    </w:p>
  </w:footnote>
  <w:footnote w:type="continuationSeparator" w:id="0">
    <w:p w:rsidR="00104906" w:rsidRDefault="00104906" w:rsidP="00B1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02513"/>
      <w:docPartObj>
        <w:docPartGallery w:val="Page Numbers (Top of Page)"/>
        <w:docPartUnique/>
      </w:docPartObj>
    </w:sdtPr>
    <w:sdtEndPr/>
    <w:sdtContent>
      <w:p w:rsidR="001A515D" w:rsidRDefault="001A51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7C">
          <w:rPr>
            <w:noProof/>
          </w:rPr>
          <w:t>2</w:t>
        </w:r>
        <w:r>
          <w:fldChar w:fldCharType="end"/>
        </w:r>
      </w:p>
    </w:sdtContent>
  </w:sdt>
  <w:p w:rsidR="001A515D" w:rsidRDefault="001A5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4"/>
    <w:rsid w:val="00002AFB"/>
    <w:rsid w:val="00046C79"/>
    <w:rsid w:val="00046FB9"/>
    <w:rsid w:val="00057F3C"/>
    <w:rsid w:val="000639F5"/>
    <w:rsid w:val="0007717C"/>
    <w:rsid w:val="000F65C4"/>
    <w:rsid w:val="00101A17"/>
    <w:rsid w:val="00104906"/>
    <w:rsid w:val="00117EBA"/>
    <w:rsid w:val="00164CC8"/>
    <w:rsid w:val="001A515D"/>
    <w:rsid w:val="001A7784"/>
    <w:rsid w:val="0023466F"/>
    <w:rsid w:val="002845B0"/>
    <w:rsid w:val="002852B3"/>
    <w:rsid w:val="002B4EF6"/>
    <w:rsid w:val="002D23D1"/>
    <w:rsid w:val="002E13D5"/>
    <w:rsid w:val="00336EBA"/>
    <w:rsid w:val="00337CA4"/>
    <w:rsid w:val="00343CF3"/>
    <w:rsid w:val="00381DE6"/>
    <w:rsid w:val="00385336"/>
    <w:rsid w:val="003C4A78"/>
    <w:rsid w:val="003C7951"/>
    <w:rsid w:val="004248A4"/>
    <w:rsid w:val="004765EA"/>
    <w:rsid w:val="004C320C"/>
    <w:rsid w:val="004C7715"/>
    <w:rsid w:val="004D0D1C"/>
    <w:rsid w:val="004E7F1D"/>
    <w:rsid w:val="0055157F"/>
    <w:rsid w:val="00592FCD"/>
    <w:rsid w:val="005A26AA"/>
    <w:rsid w:val="005A71A6"/>
    <w:rsid w:val="005B483B"/>
    <w:rsid w:val="005B560F"/>
    <w:rsid w:val="005E5164"/>
    <w:rsid w:val="0063464D"/>
    <w:rsid w:val="00636340"/>
    <w:rsid w:val="0066528F"/>
    <w:rsid w:val="00667C21"/>
    <w:rsid w:val="006A3631"/>
    <w:rsid w:val="006B5853"/>
    <w:rsid w:val="006C01BA"/>
    <w:rsid w:val="006C5475"/>
    <w:rsid w:val="00714819"/>
    <w:rsid w:val="007617C2"/>
    <w:rsid w:val="007A3ACB"/>
    <w:rsid w:val="007C7CCD"/>
    <w:rsid w:val="007F7234"/>
    <w:rsid w:val="00810B05"/>
    <w:rsid w:val="008373F1"/>
    <w:rsid w:val="008B7713"/>
    <w:rsid w:val="0096514D"/>
    <w:rsid w:val="00972A0F"/>
    <w:rsid w:val="00985B94"/>
    <w:rsid w:val="00985DF0"/>
    <w:rsid w:val="00A0338F"/>
    <w:rsid w:val="00A57D68"/>
    <w:rsid w:val="00A60EC9"/>
    <w:rsid w:val="00A930E2"/>
    <w:rsid w:val="00B104E5"/>
    <w:rsid w:val="00B22DA7"/>
    <w:rsid w:val="00B250B2"/>
    <w:rsid w:val="00B81404"/>
    <w:rsid w:val="00B84F9B"/>
    <w:rsid w:val="00BA2D6C"/>
    <w:rsid w:val="00BA2DD2"/>
    <w:rsid w:val="00BE21DA"/>
    <w:rsid w:val="00C4669E"/>
    <w:rsid w:val="00C56274"/>
    <w:rsid w:val="00C6409B"/>
    <w:rsid w:val="00C855C8"/>
    <w:rsid w:val="00C8574E"/>
    <w:rsid w:val="00CB2D40"/>
    <w:rsid w:val="00CC06FD"/>
    <w:rsid w:val="00CC7BD5"/>
    <w:rsid w:val="00CE350B"/>
    <w:rsid w:val="00D35D45"/>
    <w:rsid w:val="00D82ABF"/>
    <w:rsid w:val="00DA385A"/>
    <w:rsid w:val="00DD727C"/>
    <w:rsid w:val="00DF4BDB"/>
    <w:rsid w:val="00E3175C"/>
    <w:rsid w:val="00E4334F"/>
    <w:rsid w:val="00E8728C"/>
    <w:rsid w:val="00E9199E"/>
    <w:rsid w:val="00EF67AD"/>
    <w:rsid w:val="00F16F70"/>
    <w:rsid w:val="00F52256"/>
    <w:rsid w:val="00F84631"/>
    <w:rsid w:val="00FA3421"/>
    <w:rsid w:val="00FB2E99"/>
    <w:rsid w:val="00FC0C04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5DF0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5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985DF0"/>
    <w:rPr>
      <w:rFonts w:cs="Times New Roman"/>
      <w:color w:val="0000FF"/>
      <w:u w:val="single"/>
    </w:rPr>
  </w:style>
  <w:style w:type="character" w:customStyle="1" w:styleId="1">
    <w:name w:val="Основной текст1"/>
    <w:basedOn w:val="a0"/>
    <w:rsid w:val="00665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5DF0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5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985DF0"/>
    <w:rPr>
      <w:rFonts w:cs="Times New Roman"/>
      <w:color w:val="0000FF"/>
      <w:u w:val="single"/>
    </w:rPr>
  </w:style>
  <w:style w:type="character" w:customStyle="1" w:styleId="1">
    <w:name w:val="Основной текст1"/>
    <w:basedOn w:val="a0"/>
    <w:rsid w:val="00665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Кристина Снигирева</cp:lastModifiedBy>
  <cp:revision>6</cp:revision>
  <dcterms:created xsi:type="dcterms:W3CDTF">2017-05-29T11:17:00Z</dcterms:created>
  <dcterms:modified xsi:type="dcterms:W3CDTF">2017-06-14T05:15:00Z</dcterms:modified>
</cp:coreProperties>
</file>