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805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268C" w:rsidRDefault="0077268C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7268C" w:rsidRPr="00A315CD" w:rsidRDefault="0077268C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04"/>
      </w:tblGrid>
      <w:tr w:rsidR="00323805" w:rsidRPr="00A315CD" w:rsidTr="00D01197">
        <w:tc>
          <w:tcPr>
            <w:tcW w:w="5211" w:type="dxa"/>
            <w:vAlign w:val="center"/>
          </w:tcPr>
          <w:p w:rsidR="00323805" w:rsidRPr="00A315CD" w:rsidRDefault="00323805" w:rsidP="00D01197">
            <w:pPr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>Бланк владельца (пользователя)</w:t>
            </w:r>
            <w:r w:rsidRPr="00A315C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радиоэлектронных средств и </w:t>
            </w:r>
          </w:p>
          <w:p w:rsidR="00323805" w:rsidRPr="00A315CD" w:rsidRDefault="00323805" w:rsidP="00D01197">
            <w:pPr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высокочастотных устройств</w:t>
            </w:r>
          </w:p>
          <w:p w:rsidR="00323805" w:rsidRPr="00A315CD" w:rsidRDefault="00323805" w:rsidP="00D01197">
            <w:pPr>
              <w:ind w:right="-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>(для юридических лиц)</w:t>
            </w:r>
          </w:p>
        </w:tc>
        <w:tc>
          <w:tcPr>
            <w:tcW w:w="5204" w:type="dxa"/>
            <w:vAlign w:val="center"/>
          </w:tcPr>
          <w:p w:rsidR="00323805" w:rsidRPr="00A315CD" w:rsidRDefault="00323805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Руководителю    Управления </w:t>
            </w:r>
            <w:proofErr w:type="spellStart"/>
            <w:r w:rsidRPr="00A315CD">
              <w:rPr>
                <w:rFonts w:ascii="Times New Roman" w:eastAsia="Times New Roman" w:hAnsi="Times New Roman" w:cs="Times New Roman"/>
                <w:sz w:val="28"/>
                <w:szCs w:val="28"/>
              </w:rPr>
              <w:t>Роскомнадзора</w:t>
            </w:r>
            <w:proofErr w:type="spellEnd"/>
          </w:p>
          <w:p w:rsidR="0077268C" w:rsidRDefault="00E85479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Пермскому краю                                           </w:t>
            </w:r>
          </w:p>
          <w:p w:rsidR="0077268C" w:rsidRDefault="0077268C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23805" w:rsidRDefault="00E85479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Ю. Н.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Щебеткову</w:t>
            </w:r>
            <w:proofErr w:type="spellEnd"/>
          </w:p>
          <w:p w:rsidR="00E85479" w:rsidRDefault="00E85479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E85479" w:rsidRPr="00A315CD" w:rsidRDefault="00E85479" w:rsidP="00E85479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Ленина, д.68, г. Пермь, 614096</w:t>
            </w:r>
          </w:p>
        </w:tc>
      </w:tr>
    </w:tbl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Default="00323805" w:rsidP="003238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E85479" w:rsidRPr="00A315CD" w:rsidRDefault="00E85479" w:rsidP="003238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proofErr w:type="gramStart"/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Вас прекратить действие регистрации радиоэлектронного средства или высокочастотного устройства ____________ и действие записи номер____________ в реестре зарегистрированных радиоэлектронных средств и высокочастотных устройств.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Владелец (пользователь) 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    _______________   __________________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должность                                  (подпись)                          (Ф.И.О.)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(только для юридических лиц)                    </w:t>
      </w:r>
    </w:p>
    <w:p w:rsidR="00323805" w:rsidRPr="00A315CD" w:rsidRDefault="00323805" w:rsidP="00323805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1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М.П. (при ее наличии)</w:t>
      </w:r>
    </w:p>
    <w:p w:rsidR="00323805" w:rsidRPr="00A315CD" w:rsidRDefault="00323805" w:rsidP="003238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805" w:rsidRPr="00A315CD" w:rsidRDefault="00323805" w:rsidP="003238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____________</w:t>
      </w:r>
    </w:p>
    <w:p w:rsidR="00323805" w:rsidRPr="00A315CD" w:rsidRDefault="00323805" w:rsidP="00323805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3F33" w:rsidRDefault="00283F33"/>
    <w:sectPr w:rsidR="00283F33" w:rsidSect="0032380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05"/>
    <w:rsid w:val="00283F33"/>
    <w:rsid w:val="00323805"/>
    <w:rsid w:val="0077268C"/>
    <w:rsid w:val="00E8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Виталий Иванович</dc:creator>
  <cp:lastModifiedBy>Виктория Опутина</cp:lastModifiedBy>
  <cp:revision>3</cp:revision>
  <dcterms:created xsi:type="dcterms:W3CDTF">2019-04-30T05:27:00Z</dcterms:created>
  <dcterms:modified xsi:type="dcterms:W3CDTF">2019-04-30T07:47:00Z</dcterms:modified>
</cp:coreProperties>
</file>